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C11D19" w:rsidRDefault="000B1E35" w:rsidP="0048575C">
      <w:pPr>
        <w:pStyle w:val="NoSpacing"/>
        <w:rPr>
          <w:rFonts w:asciiTheme="majorHAnsi" w:hAnsiTheme="majorHAnsi" w:cs="Arial"/>
          <w:color w:val="FF0000"/>
          <w:sz w:val="24"/>
          <w:szCs w:val="24"/>
        </w:rPr>
      </w:pPr>
    </w:p>
    <w:p w14:paraId="2734D365" w14:textId="28539808" w:rsidR="0048575C" w:rsidRPr="00C11D19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>Date:</w:t>
      </w:r>
      <w:r w:rsidRPr="00C11D19">
        <w:rPr>
          <w:rFonts w:asciiTheme="majorHAnsi" w:hAnsiTheme="majorHAnsi" w:cs="Arial"/>
          <w:sz w:val="24"/>
          <w:szCs w:val="24"/>
        </w:rPr>
        <w:tab/>
      </w:r>
      <w:r w:rsidR="00C11D19" w:rsidRPr="00C11D19">
        <w:rPr>
          <w:rFonts w:asciiTheme="majorHAnsi" w:hAnsiTheme="majorHAnsi" w:cs="Arial"/>
          <w:sz w:val="24"/>
          <w:szCs w:val="24"/>
        </w:rPr>
        <w:t>17 December</w:t>
      </w:r>
      <w:r w:rsidR="00615730" w:rsidRPr="00C11D19">
        <w:rPr>
          <w:rFonts w:asciiTheme="majorHAnsi" w:hAnsiTheme="majorHAnsi" w:cs="Arial"/>
          <w:sz w:val="24"/>
          <w:szCs w:val="24"/>
        </w:rPr>
        <w:t xml:space="preserve"> </w:t>
      </w:r>
      <w:r w:rsidR="00DF1D6D" w:rsidRPr="00C11D19">
        <w:rPr>
          <w:rFonts w:asciiTheme="majorHAnsi" w:hAnsiTheme="majorHAnsi" w:cs="Arial"/>
          <w:sz w:val="24"/>
          <w:szCs w:val="24"/>
        </w:rPr>
        <w:t>2024</w:t>
      </w:r>
    </w:p>
    <w:p w14:paraId="309EA03C" w14:textId="77777777" w:rsidR="003E2ECC" w:rsidRPr="00C11D19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C11D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>To:</w:t>
      </w:r>
      <w:r w:rsidRPr="00C11D19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C11D19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C11D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C11D19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C11D19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>From:</w:t>
      </w:r>
      <w:r w:rsidRPr="00C11D19">
        <w:rPr>
          <w:rFonts w:asciiTheme="majorHAnsi" w:hAnsiTheme="majorHAnsi" w:cs="Arial"/>
          <w:sz w:val="24"/>
          <w:szCs w:val="24"/>
        </w:rPr>
        <w:tab/>
      </w:r>
      <w:r w:rsidR="00513935" w:rsidRPr="00C11D19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C11D19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ab/>
      </w:r>
      <w:r w:rsidR="00B527F4" w:rsidRPr="00C11D19">
        <w:rPr>
          <w:rFonts w:asciiTheme="majorHAnsi" w:hAnsiTheme="majorHAnsi" w:cs="Arial"/>
          <w:sz w:val="24"/>
          <w:szCs w:val="24"/>
        </w:rPr>
        <w:t xml:space="preserve">Secretary; </w:t>
      </w:r>
      <w:r w:rsidRPr="00C11D19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C11D19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3201B253" w:rsidR="003E2ECC" w:rsidRPr="00C11D19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 xml:space="preserve">Subject: </w:t>
      </w:r>
      <w:r w:rsidR="00C11D19" w:rsidRPr="00C11D19">
        <w:rPr>
          <w:rFonts w:asciiTheme="majorHAnsi" w:hAnsiTheme="majorHAnsi" w:cs="Arial"/>
          <w:sz w:val="24"/>
          <w:szCs w:val="24"/>
        </w:rPr>
        <w:t xml:space="preserve">17 December </w:t>
      </w:r>
      <w:r w:rsidR="00DF1D6D" w:rsidRPr="00C11D19">
        <w:rPr>
          <w:rFonts w:asciiTheme="majorHAnsi" w:hAnsiTheme="majorHAnsi" w:cs="Arial"/>
          <w:sz w:val="24"/>
          <w:szCs w:val="24"/>
        </w:rPr>
        <w:t xml:space="preserve">2024 </w:t>
      </w:r>
      <w:r w:rsidR="002D6189" w:rsidRPr="00C11D19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C11D19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C11D19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C11D19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color w:val="FF0000"/>
          <w:sz w:val="12"/>
          <w:szCs w:val="12"/>
        </w:rPr>
      </w:pPr>
    </w:p>
    <w:p w14:paraId="6E5C2962" w14:textId="77777777" w:rsidR="003E2ECC" w:rsidRPr="00C11D19" w:rsidRDefault="003E2ECC" w:rsidP="0048575C">
      <w:pPr>
        <w:pStyle w:val="NoSpacing"/>
        <w:rPr>
          <w:rFonts w:asciiTheme="majorHAnsi" w:hAnsiTheme="majorHAnsi" w:cs="Arial"/>
          <w:color w:val="FF0000"/>
          <w:sz w:val="12"/>
          <w:szCs w:val="12"/>
        </w:rPr>
      </w:pPr>
    </w:p>
    <w:p w14:paraId="60AC8BBC" w14:textId="4A36F561" w:rsidR="00B527F4" w:rsidRPr="000B603F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0B603F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0B603F">
        <w:rPr>
          <w:rFonts w:asciiTheme="majorHAnsi" w:hAnsiTheme="majorHAnsi" w:cs="Arial"/>
          <w:sz w:val="24"/>
          <w:szCs w:val="24"/>
        </w:rPr>
        <w:t>regular, virtual</w:t>
      </w:r>
      <w:r w:rsidRPr="000B603F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0B603F">
        <w:rPr>
          <w:rFonts w:asciiTheme="majorHAnsi" w:hAnsiTheme="majorHAnsi" w:cs="Arial"/>
          <w:sz w:val="24"/>
          <w:szCs w:val="24"/>
        </w:rPr>
        <w:t xml:space="preserve">of the </w:t>
      </w:r>
      <w:r w:rsidRPr="000B603F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0B603F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0B603F">
        <w:rPr>
          <w:rFonts w:asciiTheme="majorHAnsi" w:hAnsiTheme="majorHAnsi" w:cs="Arial"/>
          <w:sz w:val="24"/>
          <w:szCs w:val="24"/>
        </w:rPr>
        <w:t xml:space="preserve">MS Teams on Tuesday </w:t>
      </w:r>
      <w:r w:rsidR="00C11D19" w:rsidRPr="000B603F">
        <w:rPr>
          <w:rFonts w:asciiTheme="majorHAnsi" w:hAnsiTheme="majorHAnsi" w:cs="Arial"/>
          <w:sz w:val="24"/>
          <w:szCs w:val="24"/>
        </w:rPr>
        <w:t xml:space="preserve">17 December </w:t>
      </w:r>
      <w:r w:rsidR="00DF1D6D" w:rsidRPr="000B603F">
        <w:rPr>
          <w:rFonts w:asciiTheme="majorHAnsi" w:hAnsiTheme="majorHAnsi" w:cs="Arial"/>
          <w:sz w:val="24"/>
          <w:szCs w:val="24"/>
        </w:rPr>
        <w:t>2024</w:t>
      </w:r>
      <w:r w:rsidRPr="000B603F">
        <w:rPr>
          <w:rFonts w:asciiTheme="majorHAnsi" w:hAnsiTheme="majorHAnsi" w:cs="Arial"/>
          <w:sz w:val="24"/>
          <w:szCs w:val="24"/>
        </w:rPr>
        <w:t>.</w:t>
      </w:r>
      <w:r w:rsidR="00DB2082" w:rsidRPr="000B603F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0B603F">
        <w:rPr>
          <w:rFonts w:asciiTheme="majorHAnsi" w:hAnsiTheme="majorHAnsi" w:cs="Arial"/>
          <w:sz w:val="24"/>
          <w:szCs w:val="24"/>
        </w:rPr>
        <w:t>Board</w:t>
      </w:r>
      <w:r w:rsidR="0047398A" w:rsidRPr="000B603F">
        <w:rPr>
          <w:rFonts w:asciiTheme="majorHAnsi" w:hAnsiTheme="majorHAnsi" w:cs="Arial"/>
          <w:sz w:val="24"/>
          <w:szCs w:val="24"/>
        </w:rPr>
        <w:t xml:space="preserve"> members</w:t>
      </w:r>
      <w:r w:rsidRPr="000B603F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0B603F">
        <w:rPr>
          <w:rFonts w:asciiTheme="majorHAnsi" w:hAnsiTheme="majorHAnsi" w:cs="Arial"/>
          <w:sz w:val="24"/>
          <w:szCs w:val="24"/>
        </w:rPr>
        <w:t xml:space="preserve">Kevin Bechtel, </w:t>
      </w:r>
      <w:r w:rsidR="00E671CE" w:rsidRPr="000B603F">
        <w:rPr>
          <w:rFonts w:asciiTheme="majorHAnsi" w:hAnsiTheme="majorHAnsi" w:cs="Arial"/>
          <w:sz w:val="24"/>
          <w:szCs w:val="24"/>
        </w:rPr>
        <w:t xml:space="preserve">Jay Patel, </w:t>
      </w:r>
      <w:r w:rsidR="00847BF4" w:rsidRPr="000B603F">
        <w:rPr>
          <w:rFonts w:asciiTheme="majorHAnsi" w:hAnsiTheme="majorHAnsi" w:cs="Arial"/>
          <w:sz w:val="24"/>
          <w:szCs w:val="24"/>
        </w:rPr>
        <w:t>Liesl Baumann</w:t>
      </w:r>
      <w:r w:rsidR="00513935" w:rsidRPr="000B603F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0B603F">
        <w:rPr>
          <w:rFonts w:asciiTheme="majorHAnsi" w:hAnsiTheme="majorHAnsi" w:cs="Arial"/>
          <w:sz w:val="24"/>
          <w:szCs w:val="24"/>
        </w:rPr>
        <w:t xml:space="preserve">Georgia Epps, </w:t>
      </w:r>
      <w:r w:rsidR="00856520" w:rsidRPr="000B603F">
        <w:rPr>
          <w:rFonts w:asciiTheme="majorHAnsi" w:hAnsiTheme="majorHAnsi" w:cs="Arial"/>
          <w:sz w:val="24"/>
          <w:szCs w:val="24"/>
        </w:rPr>
        <w:t xml:space="preserve">Fariba Sirjani, </w:t>
      </w:r>
      <w:r w:rsidR="007D37A3" w:rsidRPr="000B603F">
        <w:rPr>
          <w:rFonts w:asciiTheme="majorHAnsi" w:hAnsiTheme="majorHAnsi" w:cs="Arial"/>
          <w:sz w:val="24"/>
          <w:szCs w:val="24"/>
        </w:rPr>
        <w:t xml:space="preserve">Omer Khan, and </w:t>
      </w:r>
      <w:r w:rsidR="00F4346D" w:rsidRPr="000B603F">
        <w:rPr>
          <w:rFonts w:asciiTheme="majorHAnsi" w:hAnsiTheme="majorHAnsi" w:cs="Arial"/>
          <w:sz w:val="24"/>
          <w:szCs w:val="24"/>
        </w:rPr>
        <w:t>Bryan Lee</w:t>
      </w:r>
      <w:r w:rsidR="00966FFE" w:rsidRPr="000B603F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0B603F">
        <w:rPr>
          <w:rFonts w:asciiTheme="majorHAnsi" w:hAnsiTheme="majorHAnsi" w:cs="Arial"/>
          <w:sz w:val="24"/>
          <w:szCs w:val="24"/>
        </w:rPr>
        <w:t>were present.</w:t>
      </w:r>
      <w:r w:rsidR="00513935" w:rsidRPr="000B603F">
        <w:rPr>
          <w:rFonts w:asciiTheme="majorHAnsi" w:hAnsiTheme="majorHAnsi" w:cs="Arial"/>
          <w:sz w:val="24"/>
          <w:szCs w:val="24"/>
        </w:rPr>
        <w:t xml:space="preserve"> </w:t>
      </w:r>
      <w:r w:rsidR="00966FFE" w:rsidRPr="000B603F">
        <w:rPr>
          <w:rFonts w:asciiTheme="majorHAnsi" w:hAnsiTheme="majorHAnsi" w:cs="Arial"/>
          <w:sz w:val="24"/>
          <w:szCs w:val="24"/>
        </w:rPr>
        <w:t>Candace Mundt-Bates</w:t>
      </w:r>
      <w:r w:rsidR="000B603F" w:rsidRPr="000B603F">
        <w:rPr>
          <w:rFonts w:asciiTheme="majorHAnsi" w:hAnsiTheme="majorHAnsi" w:cs="Arial"/>
          <w:sz w:val="24"/>
          <w:szCs w:val="24"/>
        </w:rPr>
        <w:t xml:space="preserve"> and</w:t>
      </w:r>
      <w:r w:rsidR="00966FFE" w:rsidRPr="000B603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C11D19" w:rsidRPr="000B603F">
        <w:rPr>
          <w:rFonts w:asciiTheme="majorHAnsi" w:hAnsiTheme="majorHAnsi" w:cs="Arial"/>
          <w:sz w:val="24"/>
          <w:szCs w:val="24"/>
        </w:rPr>
        <w:t>Pinping</w:t>
      </w:r>
      <w:proofErr w:type="spellEnd"/>
      <w:r w:rsidR="00C11D19" w:rsidRPr="000B603F">
        <w:rPr>
          <w:rFonts w:asciiTheme="majorHAnsi" w:hAnsiTheme="majorHAnsi" w:cs="Arial"/>
          <w:sz w:val="24"/>
          <w:szCs w:val="24"/>
        </w:rPr>
        <w:t xml:space="preserve"> Sun </w:t>
      </w:r>
      <w:r w:rsidR="00A04A6A" w:rsidRPr="000B603F">
        <w:rPr>
          <w:rFonts w:asciiTheme="majorHAnsi" w:hAnsiTheme="majorHAnsi" w:cs="Arial"/>
          <w:sz w:val="24"/>
          <w:szCs w:val="24"/>
        </w:rPr>
        <w:t>had an excused absence.</w:t>
      </w:r>
    </w:p>
    <w:p w14:paraId="3915CC91" w14:textId="3D9C9805" w:rsidR="00732DE0" w:rsidRPr="00F34259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F34259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F34259">
        <w:rPr>
          <w:rFonts w:asciiTheme="majorHAnsi" w:hAnsiTheme="majorHAnsi" w:cs="Arial"/>
          <w:sz w:val="24"/>
          <w:szCs w:val="24"/>
        </w:rPr>
        <w:t>FAPTO Board meeting</w:t>
      </w:r>
      <w:r w:rsidR="001B2144" w:rsidRPr="00F34259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F34259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F34259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F34259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F34259">
        <w:rPr>
          <w:rFonts w:asciiTheme="majorHAnsi" w:hAnsiTheme="majorHAnsi" w:cs="Arial"/>
          <w:sz w:val="24"/>
          <w:szCs w:val="24"/>
        </w:rPr>
        <w:t>Kevin Bechtel</w:t>
      </w:r>
      <w:r w:rsidR="000D77B8" w:rsidRPr="00F34259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F34259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F34259">
        <w:rPr>
          <w:rFonts w:asciiTheme="majorHAnsi" w:hAnsiTheme="majorHAnsi" w:cs="Arial"/>
          <w:sz w:val="24"/>
          <w:szCs w:val="24"/>
        </w:rPr>
        <w:t>1</w:t>
      </w:r>
      <w:r w:rsidR="00513935" w:rsidRPr="00F34259">
        <w:rPr>
          <w:rFonts w:asciiTheme="majorHAnsi" w:hAnsiTheme="majorHAnsi" w:cs="Arial"/>
          <w:sz w:val="24"/>
          <w:szCs w:val="24"/>
        </w:rPr>
        <w:t>0</w:t>
      </w:r>
      <w:r w:rsidR="00692F53" w:rsidRPr="00F34259">
        <w:rPr>
          <w:rFonts w:asciiTheme="majorHAnsi" w:hAnsiTheme="majorHAnsi" w:cs="Arial"/>
          <w:sz w:val="24"/>
          <w:szCs w:val="24"/>
        </w:rPr>
        <w:t>:</w:t>
      </w:r>
      <w:r w:rsidR="00513935" w:rsidRPr="00F34259">
        <w:rPr>
          <w:rFonts w:asciiTheme="majorHAnsi" w:hAnsiTheme="majorHAnsi" w:cs="Arial"/>
          <w:sz w:val="24"/>
          <w:szCs w:val="24"/>
        </w:rPr>
        <w:t>0</w:t>
      </w:r>
      <w:r w:rsidR="00F34259" w:rsidRPr="00F34259">
        <w:rPr>
          <w:rFonts w:asciiTheme="majorHAnsi" w:hAnsiTheme="majorHAnsi" w:cs="Arial"/>
          <w:sz w:val="24"/>
          <w:szCs w:val="24"/>
        </w:rPr>
        <w:t>2</w:t>
      </w:r>
      <w:r w:rsidR="00EC03DB" w:rsidRPr="00F34259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F34259">
        <w:rPr>
          <w:rFonts w:asciiTheme="majorHAnsi" w:hAnsiTheme="majorHAnsi" w:cs="Arial"/>
          <w:sz w:val="24"/>
          <w:szCs w:val="24"/>
        </w:rPr>
        <w:t>E</w:t>
      </w:r>
      <w:r w:rsidR="004E197F" w:rsidRPr="00F34259">
        <w:rPr>
          <w:rFonts w:asciiTheme="majorHAnsi" w:hAnsiTheme="majorHAnsi" w:cs="Arial"/>
          <w:sz w:val="24"/>
          <w:szCs w:val="24"/>
        </w:rPr>
        <w:t>S</w:t>
      </w:r>
      <w:r w:rsidR="00E5528D" w:rsidRPr="00F34259">
        <w:rPr>
          <w:rFonts w:asciiTheme="majorHAnsi" w:hAnsiTheme="majorHAnsi" w:cs="Arial"/>
          <w:sz w:val="24"/>
          <w:szCs w:val="24"/>
        </w:rPr>
        <w:t>T</w:t>
      </w:r>
      <w:r w:rsidR="00465038" w:rsidRPr="00F34259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C11D19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C11D19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C11D19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38DD55A5" w:rsidR="001D7EEC" w:rsidRPr="00C11D19" w:rsidRDefault="0026792E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sz w:val="24"/>
          <w:szCs w:val="24"/>
        </w:rPr>
        <w:t>Rich Mandley</w:t>
      </w:r>
      <w:r w:rsidR="00921561" w:rsidRPr="00C11D19">
        <w:rPr>
          <w:rFonts w:asciiTheme="majorHAnsi" w:hAnsiTheme="majorHAnsi" w:cs="Arial"/>
          <w:sz w:val="24"/>
          <w:szCs w:val="24"/>
        </w:rPr>
        <w:t>,</w:t>
      </w:r>
      <w:r w:rsidRPr="00C11D19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C11D19">
        <w:rPr>
          <w:rFonts w:asciiTheme="majorHAnsi" w:hAnsiTheme="majorHAnsi" w:cs="Arial"/>
          <w:sz w:val="24"/>
          <w:szCs w:val="24"/>
        </w:rPr>
        <w:t>Jill Bakner</w:t>
      </w:r>
      <w:r w:rsidR="00921561" w:rsidRPr="00C11D19">
        <w:rPr>
          <w:rFonts w:asciiTheme="majorHAnsi" w:hAnsiTheme="majorHAnsi" w:cs="Arial"/>
          <w:sz w:val="24"/>
          <w:szCs w:val="24"/>
        </w:rPr>
        <w:t>, and Mindy Green</w:t>
      </w:r>
      <w:r w:rsidR="00513935" w:rsidRPr="00C11D19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C11D19" w:rsidRDefault="001D7EEC" w:rsidP="001D7EEC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61590EC6" w14:textId="76A3695B" w:rsidR="00377CC4" w:rsidRPr="00051F5C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051F5C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051F5C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F34259" w:rsidRPr="00051F5C">
        <w:rPr>
          <w:rFonts w:asciiTheme="majorHAnsi" w:hAnsiTheme="majorHAnsi" w:cs="Arial"/>
          <w:sz w:val="24"/>
          <w:szCs w:val="24"/>
        </w:rPr>
        <w:t>November</w:t>
      </w:r>
      <w:r w:rsidR="00377CC4" w:rsidRPr="00051F5C">
        <w:rPr>
          <w:rFonts w:asciiTheme="majorHAnsi" w:hAnsiTheme="majorHAnsi" w:cs="Arial"/>
          <w:sz w:val="24"/>
          <w:szCs w:val="24"/>
        </w:rPr>
        <w:t>.</w:t>
      </w:r>
      <w:r w:rsidR="0026792E" w:rsidRPr="00051F5C">
        <w:rPr>
          <w:rFonts w:asciiTheme="majorHAnsi" w:hAnsiTheme="majorHAnsi" w:cs="Arial"/>
          <w:sz w:val="24"/>
          <w:szCs w:val="24"/>
        </w:rPr>
        <w:t xml:space="preserve"> </w:t>
      </w:r>
      <w:r w:rsidR="00051F5C" w:rsidRPr="00051F5C">
        <w:rPr>
          <w:rFonts w:asciiTheme="majorHAnsi" w:hAnsiTheme="majorHAnsi" w:cs="Arial"/>
          <w:sz w:val="24"/>
          <w:szCs w:val="24"/>
        </w:rPr>
        <w:t>We had 6 cancellations, most due to telework</w:t>
      </w:r>
      <w:r w:rsidR="002A231E" w:rsidRPr="00051F5C">
        <w:rPr>
          <w:rFonts w:asciiTheme="majorHAnsi" w:hAnsiTheme="majorHAnsi" w:cs="Arial"/>
          <w:sz w:val="24"/>
          <w:szCs w:val="24"/>
        </w:rPr>
        <w:t>.</w:t>
      </w:r>
      <w:r w:rsidR="00051F5C" w:rsidRPr="00051F5C">
        <w:rPr>
          <w:rFonts w:asciiTheme="majorHAnsi" w:hAnsiTheme="majorHAnsi" w:cs="Arial"/>
          <w:sz w:val="24"/>
          <w:szCs w:val="24"/>
        </w:rPr>
        <w:t xml:space="preserve"> We also had 10 new joins during the month! We additionally had 4 trial members.</w:t>
      </w:r>
      <w:r w:rsidR="002A231E" w:rsidRPr="00051F5C">
        <w:rPr>
          <w:rFonts w:asciiTheme="majorHAnsi" w:hAnsiTheme="majorHAnsi" w:cs="Arial"/>
          <w:sz w:val="24"/>
          <w:szCs w:val="24"/>
        </w:rPr>
        <w:t xml:space="preserve"> </w:t>
      </w:r>
      <w:r w:rsidR="00886DD4">
        <w:rPr>
          <w:rFonts w:asciiTheme="majorHAnsi" w:hAnsiTheme="majorHAnsi" w:cs="Arial"/>
          <w:sz w:val="24"/>
          <w:szCs w:val="24"/>
        </w:rPr>
        <w:t>OHR’s report has 947 members, but that might be missing some new members. OHR also removed that final person who was paying $25.66.</w:t>
      </w:r>
    </w:p>
    <w:p w14:paraId="39F5590F" w14:textId="5F0091E2" w:rsidR="00510E0D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B43C31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B43C31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B43C31">
        <w:rPr>
          <w:rFonts w:asciiTheme="majorHAnsi" w:hAnsiTheme="majorHAnsi" w:cs="Arial"/>
          <w:sz w:val="24"/>
          <w:szCs w:val="24"/>
        </w:rPr>
        <w:t>2024-</w:t>
      </w:r>
      <w:r w:rsidR="00886DD4" w:rsidRPr="00B43C31">
        <w:rPr>
          <w:rFonts w:asciiTheme="majorHAnsi" w:hAnsiTheme="majorHAnsi" w:cs="Arial"/>
          <w:sz w:val="24"/>
          <w:szCs w:val="24"/>
        </w:rPr>
        <w:t>November</w:t>
      </w:r>
      <w:r w:rsidR="000F5BF5" w:rsidRPr="00B43C31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B43C31">
        <w:rPr>
          <w:rFonts w:asciiTheme="majorHAnsi" w:hAnsiTheme="majorHAnsi" w:cs="Arial"/>
          <w:sz w:val="24"/>
          <w:szCs w:val="24"/>
        </w:rPr>
        <w:t>s</w:t>
      </w:r>
      <w:r w:rsidR="000F5BF5" w:rsidRPr="00B43C31">
        <w:rPr>
          <w:rFonts w:asciiTheme="majorHAnsi" w:hAnsiTheme="majorHAnsi" w:cs="Arial"/>
          <w:sz w:val="24"/>
          <w:szCs w:val="24"/>
        </w:rPr>
        <w:t>.</w:t>
      </w:r>
      <w:r w:rsidR="00EE0F1B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117F93" w:rsidRPr="00B43C31">
        <w:rPr>
          <w:rFonts w:asciiTheme="majorHAnsi" w:hAnsiTheme="majorHAnsi" w:cs="Arial"/>
          <w:sz w:val="24"/>
          <w:szCs w:val="24"/>
        </w:rPr>
        <w:t xml:space="preserve">Usage was down considerably from October to November, probably due to the holidays and the election. Total members attended only decreased by 11 though. </w:t>
      </w:r>
      <w:r w:rsidR="00492EDB" w:rsidRPr="00B43C31">
        <w:rPr>
          <w:rFonts w:asciiTheme="majorHAnsi" w:hAnsiTheme="majorHAnsi" w:cs="Arial"/>
          <w:sz w:val="24"/>
          <w:szCs w:val="24"/>
        </w:rPr>
        <w:t>Nothing out of the ordinary to note for revenue.</w:t>
      </w:r>
      <w:r w:rsidR="00F01888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8A4F7E" w:rsidRPr="00B43C31">
        <w:rPr>
          <w:rFonts w:asciiTheme="majorHAnsi" w:hAnsiTheme="majorHAnsi" w:cs="Arial"/>
          <w:sz w:val="24"/>
          <w:szCs w:val="24"/>
        </w:rPr>
        <w:t xml:space="preserve">Heartline had a service visit </w:t>
      </w:r>
      <w:r w:rsidR="003E1AC1" w:rsidRPr="00B43C31">
        <w:rPr>
          <w:rFonts w:asciiTheme="majorHAnsi" w:hAnsiTheme="majorHAnsi" w:cs="Arial"/>
          <w:sz w:val="24"/>
          <w:szCs w:val="24"/>
        </w:rPr>
        <w:t>in November; one of the treadmills had gotten switched to km/</w:t>
      </w:r>
      <w:proofErr w:type="spellStart"/>
      <w:r w:rsidR="003E1AC1" w:rsidRPr="00B43C31">
        <w:rPr>
          <w:rFonts w:asciiTheme="majorHAnsi" w:hAnsiTheme="majorHAnsi" w:cs="Arial"/>
          <w:sz w:val="24"/>
          <w:szCs w:val="24"/>
        </w:rPr>
        <w:t>hr</w:t>
      </w:r>
      <w:proofErr w:type="spellEnd"/>
      <w:r w:rsidR="003E1AC1" w:rsidRPr="00B43C31">
        <w:rPr>
          <w:rFonts w:asciiTheme="majorHAnsi" w:hAnsiTheme="majorHAnsi" w:cs="Arial"/>
          <w:sz w:val="24"/>
          <w:szCs w:val="24"/>
        </w:rPr>
        <w:t xml:space="preserve"> but it is now fixed. </w:t>
      </w:r>
      <w:r w:rsidR="00492EDB" w:rsidRPr="00B43C31">
        <w:rPr>
          <w:rFonts w:asciiTheme="majorHAnsi" w:hAnsiTheme="majorHAnsi" w:cs="Arial"/>
          <w:sz w:val="24"/>
          <w:szCs w:val="24"/>
        </w:rPr>
        <w:t xml:space="preserve">Personal training </w:t>
      </w:r>
      <w:r w:rsidR="004323E2" w:rsidRPr="00B43C31">
        <w:rPr>
          <w:rFonts w:asciiTheme="majorHAnsi" w:hAnsiTheme="majorHAnsi" w:cs="Arial"/>
          <w:sz w:val="24"/>
          <w:szCs w:val="24"/>
        </w:rPr>
        <w:t>had 160</w:t>
      </w:r>
      <w:r w:rsidR="00492EDB" w:rsidRPr="00B43C31">
        <w:rPr>
          <w:rFonts w:asciiTheme="majorHAnsi" w:hAnsiTheme="majorHAnsi" w:cs="Arial"/>
          <w:sz w:val="24"/>
          <w:szCs w:val="24"/>
        </w:rPr>
        <w:t xml:space="preserve"> sessions.</w:t>
      </w:r>
      <w:r w:rsidR="00921561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EE6BD3" w:rsidRPr="00B43C31">
        <w:rPr>
          <w:rFonts w:asciiTheme="majorHAnsi" w:hAnsiTheme="majorHAnsi" w:cs="Arial"/>
          <w:sz w:val="24"/>
          <w:szCs w:val="24"/>
        </w:rPr>
        <w:t>Group exercise stayed about the same</w:t>
      </w:r>
      <w:r w:rsidR="004323E2" w:rsidRPr="00B43C31">
        <w:rPr>
          <w:rFonts w:asciiTheme="majorHAnsi" w:hAnsiTheme="majorHAnsi" w:cs="Arial"/>
          <w:sz w:val="24"/>
          <w:szCs w:val="24"/>
        </w:rPr>
        <w:t xml:space="preserve"> with a slight increase</w:t>
      </w:r>
      <w:r w:rsidR="00EE6BD3" w:rsidRPr="00B43C31">
        <w:rPr>
          <w:rFonts w:asciiTheme="majorHAnsi" w:hAnsiTheme="majorHAnsi" w:cs="Arial"/>
          <w:sz w:val="24"/>
          <w:szCs w:val="24"/>
        </w:rPr>
        <w:t>.</w:t>
      </w:r>
      <w:r w:rsidR="00A60217" w:rsidRPr="00B43C31">
        <w:rPr>
          <w:rFonts w:asciiTheme="majorHAnsi" w:hAnsiTheme="majorHAnsi" w:cs="Arial"/>
          <w:sz w:val="24"/>
          <w:szCs w:val="24"/>
        </w:rPr>
        <w:t xml:space="preserve"> There was also a slight increase in virtual classes.</w:t>
      </w:r>
      <w:r w:rsidR="00EE6BD3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482C9D" w:rsidRPr="00B43C31">
        <w:rPr>
          <w:rFonts w:asciiTheme="majorHAnsi" w:hAnsiTheme="majorHAnsi" w:cs="Arial"/>
          <w:sz w:val="24"/>
          <w:szCs w:val="24"/>
        </w:rPr>
        <w:t>3</w:t>
      </w:r>
      <w:r w:rsidR="00A60217" w:rsidRPr="00B43C31">
        <w:rPr>
          <w:rFonts w:asciiTheme="majorHAnsi" w:hAnsiTheme="majorHAnsi" w:cs="Arial"/>
          <w:sz w:val="24"/>
          <w:szCs w:val="24"/>
        </w:rPr>
        <w:t>5</w:t>
      </w:r>
      <w:r w:rsidR="00482C9D" w:rsidRPr="00B43C31">
        <w:rPr>
          <w:rFonts w:asciiTheme="majorHAnsi" w:hAnsiTheme="majorHAnsi" w:cs="Arial"/>
          <w:sz w:val="24"/>
          <w:szCs w:val="24"/>
        </w:rPr>
        <w:t xml:space="preserve">% of </w:t>
      </w:r>
      <w:proofErr w:type="spellStart"/>
      <w:r w:rsidR="00482C9D" w:rsidRPr="00B43C31">
        <w:rPr>
          <w:rFonts w:asciiTheme="majorHAnsi" w:hAnsiTheme="majorHAnsi" w:cs="Arial"/>
          <w:sz w:val="24"/>
          <w:szCs w:val="24"/>
        </w:rPr>
        <w:t>checkins</w:t>
      </w:r>
      <w:proofErr w:type="spellEnd"/>
      <w:r w:rsidR="00482C9D" w:rsidRPr="00B43C31">
        <w:rPr>
          <w:rFonts w:asciiTheme="majorHAnsi" w:hAnsiTheme="majorHAnsi" w:cs="Arial"/>
          <w:sz w:val="24"/>
          <w:szCs w:val="24"/>
        </w:rPr>
        <w:t xml:space="preserve"> are using group exercise. </w:t>
      </w:r>
      <w:r w:rsidR="00921561" w:rsidRPr="00B43C31">
        <w:rPr>
          <w:rFonts w:asciiTheme="majorHAnsi" w:hAnsiTheme="majorHAnsi" w:cs="Arial"/>
          <w:sz w:val="24"/>
          <w:szCs w:val="24"/>
        </w:rPr>
        <w:t xml:space="preserve">VOD viewership </w:t>
      </w:r>
      <w:r w:rsidR="00A60217" w:rsidRPr="00B43C31">
        <w:rPr>
          <w:rFonts w:asciiTheme="majorHAnsi" w:hAnsiTheme="majorHAnsi" w:cs="Arial"/>
          <w:sz w:val="24"/>
          <w:szCs w:val="24"/>
        </w:rPr>
        <w:t>decreased</w:t>
      </w:r>
      <w:r w:rsidR="00921561" w:rsidRPr="00B43C31">
        <w:rPr>
          <w:rFonts w:asciiTheme="majorHAnsi" w:hAnsiTheme="majorHAnsi" w:cs="Arial"/>
          <w:sz w:val="24"/>
          <w:szCs w:val="24"/>
        </w:rPr>
        <w:t>.</w:t>
      </w:r>
      <w:r w:rsidR="00C62C27" w:rsidRPr="00B43C31">
        <w:rPr>
          <w:rFonts w:asciiTheme="majorHAnsi" w:hAnsiTheme="majorHAnsi" w:cs="Arial"/>
          <w:sz w:val="24"/>
          <w:szCs w:val="24"/>
        </w:rPr>
        <w:t xml:space="preserve"> We had fewer classes in November because of the two holidays, but average participation stayed about the same. Eddie hosted a Turkey Burn class, which 12 people attended.</w:t>
      </w:r>
      <w:r w:rsidR="00492EDB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4339FE" w:rsidRPr="00B43C31">
        <w:rPr>
          <w:rFonts w:asciiTheme="majorHAnsi" w:hAnsiTheme="majorHAnsi" w:cs="Arial"/>
          <w:sz w:val="24"/>
          <w:szCs w:val="24"/>
        </w:rPr>
        <w:t>We had 6 new people sign up from the promotion we offered to military and veterans.</w:t>
      </w:r>
      <w:r w:rsidR="0061415B" w:rsidRPr="00B43C31">
        <w:rPr>
          <w:rFonts w:asciiTheme="majorHAnsi" w:hAnsiTheme="majorHAnsi" w:cs="Arial"/>
          <w:sz w:val="24"/>
          <w:szCs w:val="24"/>
        </w:rPr>
        <w:t xml:space="preserve"> All 7 walk-ins and all 3 referrals joined! </w:t>
      </w:r>
      <w:r w:rsidR="00921561" w:rsidRPr="00B43C31">
        <w:rPr>
          <w:rFonts w:asciiTheme="majorHAnsi" w:hAnsiTheme="majorHAnsi" w:cs="Arial"/>
          <w:sz w:val="24"/>
          <w:szCs w:val="24"/>
        </w:rPr>
        <w:t xml:space="preserve">Open rates for the newsletter </w:t>
      </w:r>
      <w:proofErr w:type="gramStart"/>
      <w:r w:rsidR="00921561" w:rsidRPr="00B43C31">
        <w:rPr>
          <w:rFonts w:asciiTheme="majorHAnsi" w:hAnsiTheme="majorHAnsi" w:cs="Arial"/>
          <w:sz w:val="24"/>
          <w:szCs w:val="24"/>
        </w:rPr>
        <w:t>is</w:t>
      </w:r>
      <w:proofErr w:type="gramEnd"/>
      <w:r w:rsidR="00921561" w:rsidRPr="00B43C31">
        <w:rPr>
          <w:rFonts w:asciiTheme="majorHAnsi" w:hAnsiTheme="majorHAnsi" w:cs="Arial"/>
          <w:sz w:val="24"/>
          <w:szCs w:val="24"/>
        </w:rPr>
        <w:t xml:space="preserve"> </w:t>
      </w:r>
      <w:r w:rsidR="0061415B" w:rsidRPr="00B43C31">
        <w:rPr>
          <w:rFonts w:asciiTheme="majorHAnsi" w:hAnsiTheme="majorHAnsi" w:cs="Arial"/>
          <w:sz w:val="24"/>
          <w:szCs w:val="24"/>
        </w:rPr>
        <w:t>20%, which is back to normal compared to last month.</w:t>
      </w:r>
    </w:p>
    <w:p w14:paraId="53D3CEC1" w14:textId="3129546F" w:rsidR="00464C2C" w:rsidRPr="00B43C31" w:rsidRDefault="00464C2C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We haven’t been able to play music</w:t>
      </w:r>
      <w:r w:rsidR="00D77B64">
        <w:rPr>
          <w:rFonts w:asciiTheme="majorHAnsi" w:hAnsiTheme="majorHAnsi" w:cs="Arial"/>
          <w:sz w:val="24"/>
          <w:szCs w:val="24"/>
        </w:rPr>
        <w:t xml:space="preserve"> recently because the amp hasn’t been working. </w:t>
      </w:r>
      <w:r w:rsidR="003B46EB">
        <w:rPr>
          <w:rFonts w:asciiTheme="majorHAnsi" w:hAnsiTheme="majorHAnsi" w:cs="Arial"/>
          <w:sz w:val="24"/>
          <w:szCs w:val="24"/>
        </w:rPr>
        <w:t xml:space="preserve">The amp we have is over 10 years old; they are suggesting that we replace it. </w:t>
      </w:r>
      <w:r w:rsidR="003C7FA2">
        <w:rPr>
          <w:rFonts w:asciiTheme="majorHAnsi" w:hAnsiTheme="majorHAnsi" w:cs="Arial"/>
          <w:sz w:val="24"/>
          <w:szCs w:val="24"/>
        </w:rPr>
        <w:t xml:space="preserve">Victor </w:t>
      </w:r>
      <w:proofErr w:type="spellStart"/>
      <w:r w:rsidR="003C7FA2">
        <w:rPr>
          <w:rFonts w:asciiTheme="majorHAnsi" w:hAnsiTheme="majorHAnsi" w:cs="Arial"/>
          <w:sz w:val="24"/>
          <w:szCs w:val="24"/>
        </w:rPr>
        <w:t>Litz</w:t>
      </w:r>
      <w:proofErr w:type="spellEnd"/>
      <w:r w:rsidR="003C7FA2">
        <w:rPr>
          <w:rFonts w:asciiTheme="majorHAnsi" w:hAnsiTheme="majorHAnsi" w:cs="Arial"/>
          <w:sz w:val="24"/>
          <w:szCs w:val="24"/>
        </w:rPr>
        <w:t xml:space="preserve"> Music tested the rest of the system and everything else is working fine</w:t>
      </w:r>
      <w:r w:rsidR="00765374">
        <w:rPr>
          <w:rFonts w:asciiTheme="majorHAnsi" w:hAnsiTheme="majorHAnsi" w:cs="Arial"/>
          <w:sz w:val="24"/>
          <w:szCs w:val="24"/>
        </w:rPr>
        <w:t xml:space="preserve">, which is good. </w:t>
      </w:r>
      <w:r w:rsidR="003B46EB">
        <w:rPr>
          <w:rFonts w:asciiTheme="majorHAnsi" w:hAnsiTheme="majorHAnsi" w:cs="Arial"/>
          <w:sz w:val="24"/>
          <w:szCs w:val="24"/>
        </w:rPr>
        <w:t>The cost would be $1,052.77 for the amp replacement and labor.</w:t>
      </w:r>
    </w:p>
    <w:p w14:paraId="14EA361E" w14:textId="33D5F2A9" w:rsidR="00493F32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B83A83">
        <w:rPr>
          <w:rFonts w:asciiTheme="majorHAnsi" w:hAnsiTheme="majorHAnsi" w:cs="Arial"/>
          <w:sz w:val="24"/>
          <w:szCs w:val="24"/>
        </w:rPr>
        <w:t xml:space="preserve">Kevin updated the Board </w:t>
      </w:r>
      <w:r w:rsidR="00886B0E" w:rsidRPr="00B83A83">
        <w:rPr>
          <w:rFonts w:asciiTheme="majorHAnsi" w:hAnsiTheme="majorHAnsi" w:cs="Arial"/>
          <w:sz w:val="24"/>
          <w:szCs w:val="24"/>
        </w:rPr>
        <w:t xml:space="preserve">and </w:t>
      </w:r>
      <w:proofErr w:type="spellStart"/>
      <w:r w:rsidR="00886B0E" w:rsidRPr="00B83A83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886B0E" w:rsidRPr="00B83A83">
        <w:rPr>
          <w:rFonts w:asciiTheme="majorHAnsi" w:hAnsiTheme="majorHAnsi" w:cs="Arial"/>
          <w:sz w:val="24"/>
          <w:szCs w:val="24"/>
        </w:rPr>
        <w:t xml:space="preserve"> </w:t>
      </w:r>
      <w:r w:rsidRPr="00B83A83">
        <w:rPr>
          <w:rFonts w:asciiTheme="majorHAnsi" w:hAnsiTheme="majorHAnsi" w:cs="Arial"/>
          <w:sz w:val="24"/>
          <w:szCs w:val="24"/>
        </w:rPr>
        <w:t>on the Task Force discussions</w:t>
      </w:r>
      <w:r w:rsidR="00955ABA" w:rsidRPr="00B83A83">
        <w:rPr>
          <w:rFonts w:asciiTheme="majorHAnsi" w:hAnsiTheme="majorHAnsi" w:cs="Arial"/>
          <w:sz w:val="24"/>
          <w:szCs w:val="24"/>
        </w:rPr>
        <w:t>, which is that there aren’t really any new updates</w:t>
      </w:r>
      <w:r w:rsidR="00B83A83" w:rsidRPr="00B83A83">
        <w:rPr>
          <w:rFonts w:asciiTheme="majorHAnsi" w:hAnsiTheme="majorHAnsi" w:cs="Arial"/>
          <w:sz w:val="24"/>
          <w:szCs w:val="24"/>
        </w:rPr>
        <w:t xml:space="preserve"> since our last meeting.</w:t>
      </w:r>
      <w:r w:rsidR="0020211A" w:rsidRPr="00B83A83">
        <w:rPr>
          <w:rFonts w:asciiTheme="majorHAnsi" w:hAnsiTheme="majorHAnsi" w:cs="Arial"/>
          <w:sz w:val="24"/>
          <w:szCs w:val="24"/>
        </w:rPr>
        <w:t xml:space="preserve"> </w:t>
      </w:r>
      <w:r w:rsidR="00D05627">
        <w:rPr>
          <w:rFonts w:asciiTheme="majorHAnsi" w:hAnsiTheme="majorHAnsi" w:cs="Arial"/>
          <w:sz w:val="24"/>
          <w:szCs w:val="24"/>
        </w:rPr>
        <w:t>Rich and Kevin will continue to discuss the SOW to see if any further changes can be made.</w:t>
      </w:r>
      <w:r w:rsidR="00A6535F">
        <w:rPr>
          <w:rFonts w:asciiTheme="majorHAnsi" w:hAnsiTheme="majorHAnsi" w:cs="Arial"/>
          <w:sz w:val="24"/>
          <w:szCs w:val="24"/>
        </w:rPr>
        <w:t xml:space="preserve"> Rich noted some history and background along with SOW recommendations</w:t>
      </w:r>
      <w:r w:rsidR="007D693D">
        <w:rPr>
          <w:rFonts w:asciiTheme="majorHAnsi" w:hAnsiTheme="majorHAnsi" w:cs="Arial"/>
          <w:sz w:val="24"/>
          <w:szCs w:val="24"/>
        </w:rPr>
        <w:t>, specifically noting that we have already been operating at reduced expenses, but that these may need to go up with increased membership.</w:t>
      </w:r>
      <w:r w:rsidR="00C01CCB">
        <w:rPr>
          <w:rFonts w:asciiTheme="majorHAnsi" w:hAnsiTheme="majorHAnsi" w:cs="Arial"/>
          <w:sz w:val="24"/>
          <w:szCs w:val="24"/>
        </w:rPr>
        <w:t xml:space="preserve"> Rich also noted that we don’t want to reduce staff because people want and need that interaction</w:t>
      </w:r>
      <w:r w:rsidR="003020D5">
        <w:rPr>
          <w:rFonts w:asciiTheme="majorHAnsi" w:hAnsiTheme="majorHAnsi" w:cs="Arial"/>
          <w:sz w:val="24"/>
          <w:szCs w:val="24"/>
        </w:rPr>
        <w:t>, which is something we’ve noted with the Task Force as well.</w:t>
      </w:r>
    </w:p>
    <w:p w14:paraId="79902C2D" w14:textId="61AAD117" w:rsidR="003375A1" w:rsidRDefault="003375A1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Holiday Party went well! </w:t>
      </w:r>
      <w:r w:rsidR="008E0D3D">
        <w:rPr>
          <w:rFonts w:asciiTheme="majorHAnsi" w:hAnsiTheme="majorHAnsi" w:cs="Arial"/>
          <w:sz w:val="24"/>
          <w:szCs w:val="24"/>
        </w:rPr>
        <w:t>We hope to book the same spot for next year.</w:t>
      </w:r>
      <w:r w:rsidR="00AD602F">
        <w:rPr>
          <w:rFonts w:asciiTheme="majorHAnsi" w:hAnsiTheme="majorHAnsi" w:cs="Arial"/>
          <w:sz w:val="24"/>
          <w:szCs w:val="24"/>
        </w:rPr>
        <w:t xml:space="preserve"> Jill and Mindy</w:t>
      </w:r>
      <w:r w:rsidR="00B24262">
        <w:rPr>
          <w:rFonts w:asciiTheme="majorHAnsi" w:hAnsiTheme="majorHAnsi" w:cs="Arial"/>
          <w:sz w:val="24"/>
          <w:szCs w:val="24"/>
        </w:rPr>
        <w:t xml:space="preserve"> noted that we had a couple people come to the party who didn’t sign up or pay for the party</w:t>
      </w:r>
      <w:r w:rsidR="003D3CE7">
        <w:rPr>
          <w:rFonts w:asciiTheme="majorHAnsi" w:hAnsiTheme="majorHAnsi" w:cs="Arial"/>
          <w:sz w:val="24"/>
          <w:szCs w:val="24"/>
        </w:rPr>
        <w:t>, and they didn’t know how to handle that.</w:t>
      </w:r>
      <w:r w:rsidR="001E33F6">
        <w:rPr>
          <w:rFonts w:asciiTheme="majorHAnsi" w:hAnsiTheme="majorHAnsi" w:cs="Arial"/>
          <w:sz w:val="24"/>
          <w:szCs w:val="24"/>
        </w:rPr>
        <w:t xml:space="preserve"> Georgia suggested stating, “This is a private party, and since you didn’t pay in advance, you will have to leave.”</w:t>
      </w:r>
      <w:r w:rsidR="00683117">
        <w:rPr>
          <w:rFonts w:asciiTheme="majorHAnsi" w:hAnsiTheme="majorHAnsi" w:cs="Arial"/>
          <w:sz w:val="24"/>
          <w:szCs w:val="24"/>
        </w:rPr>
        <w:t xml:space="preserve"> Also discussed was a way to collect money</w:t>
      </w:r>
      <w:r w:rsidR="004251DA">
        <w:rPr>
          <w:rFonts w:asciiTheme="majorHAnsi" w:hAnsiTheme="majorHAnsi" w:cs="Arial"/>
          <w:sz w:val="24"/>
          <w:szCs w:val="24"/>
        </w:rPr>
        <w:t xml:space="preserve"> at the event.</w:t>
      </w:r>
    </w:p>
    <w:p w14:paraId="6FE4840C" w14:textId="2B341DEB" w:rsidR="005D1289" w:rsidRDefault="005D1289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Quarterly contractor evaluations</w:t>
      </w:r>
      <w:r w:rsidR="00907123">
        <w:rPr>
          <w:rFonts w:asciiTheme="majorHAnsi" w:hAnsiTheme="majorHAnsi" w:cs="Arial"/>
          <w:sz w:val="24"/>
          <w:szCs w:val="24"/>
        </w:rPr>
        <w:t xml:space="preserve"> were excellent once again. Kevin noted that he’s been enjoying the monthly activities.</w:t>
      </w:r>
    </w:p>
    <w:p w14:paraId="10C81E00" w14:textId="4FB50D4C" w:rsidR="00620EF0" w:rsidRPr="00B83A83" w:rsidRDefault="00620E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Georgia asked what is planned for January</w:t>
      </w:r>
      <w:r w:rsidR="00782389">
        <w:rPr>
          <w:rFonts w:asciiTheme="majorHAnsi" w:hAnsiTheme="majorHAnsi" w:cs="Arial"/>
          <w:sz w:val="24"/>
          <w:szCs w:val="24"/>
        </w:rPr>
        <w:t xml:space="preserve">. Jill noted that we don’t typically see more members attending in January since use or lose is still in effect, we usually see an increase in February. </w:t>
      </w:r>
      <w:r w:rsidR="00EB3ADA">
        <w:rPr>
          <w:rFonts w:asciiTheme="majorHAnsi" w:hAnsiTheme="majorHAnsi" w:cs="Arial"/>
          <w:sz w:val="24"/>
          <w:szCs w:val="24"/>
        </w:rPr>
        <w:t>Jill said we will run a new member promotion and have some activities for both months.</w:t>
      </w:r>
    </w:p>
    <w:p w14:paraId="316E648A" w14:textId="77777777" w:rsidR="00E81591" w:rsidRPr="00C11D19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7313C1E5" w14:textId="77777777" w:rsidR="00035D6C" w:rsidRPr="00C11D19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C11D19">
        <w:rPr>
          <w:rFonts w:asciiTheme="majorHAnsi" w:hAnsiTheme="majorHAnsi" w:cs="Arial"/>
          <w:b/>
          <w:sz w:val="24"/>
          <w:szCs w:val="24"/>
        </w:rPr>
        <w:t>B</w:t>
      </w:r>
      <w:r w:rsidR="00035D6C" w:rsidRPr="00C11D19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C11D19">
        <w:rPr>
          <w:rFonts w:asciiTheme="majorHAnsi" w:hAnsiTheme="majorHAnsi" w:cs="Arial"/>
          <w:b/>
          <w:sz w:val="24"/>
          <w:szCs w:val="24"/>
        </w:rPr>
        <w:t>Discussion and Actions</w:t>
      </w:r>
    </w:p>
    <w:p w14:paraId="2E3B5CD2" w14:textId="77777777" w:rsidR="0071745C" w:rsidRPr="00C11D19" w:rsidRDefault="0071745C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61F0206E" w14:textId="10A1C8B3" w:rsidR="00501F81" w:rsidRPr="000B603F" w:rsidRDefault="00BE693F" w:rsidP="00501F81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0B603F">
        <w:rPr>
          <w:rFonts w:asciiTheme="majorHAnsi" w:hAnsiTheme="majorHAnsi" w:cs="Arial"/>
          <w:b/>
          <w:sz w:val="24"/>
          <w:szCs w:val="24"/>
        </w:rPr>
        <w:t>Amp Replacement</w:t>
      </w:r>
      <w:r w:rsidR="00501F81" w:rsidRPr="000B603F">
        <w:rPr>
          <w:rFonts w:asciiTheme="majorHAnsi" w:hAnsiTheme="majorHAnsi" w:cs="Arial"/>
          <w:b/>
          <w:sz w:val="24"/>
          <w:szCs w:val="24"/>
        </w:rPr>
        <w:t>:</w:t>
      </w:r>
      <w:r w:rsidR="00501F81" w:rsidRPr="000B603F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Pr="000B603F">
        <w:rPr>
          <w:rFonts w:asciiTheme="majorHAnsi" w:hAnsiTheme="majorHAnsi" w:cs="Arial"/>
          <w:sz w:val="24"/>
          <w:szCs w:val="24"/>
        </w:rPr>
        <w:t>payment for the quote to replace the amp</w:t>
      </w:r>
      <w:r w:rsidR="00501F81" w:rsidRPr="000B603F">
        <w:rPr>
          <w:rFonts w:asciiTheme="majorHAnsi" w:hAnsiTheme="majorHAnsi" w:cs="Arial"/>
          <w:sz w:val="24"/>
          <w:szCs w:val="24"/>
        </w:rPr>
        <w:t>; Bryan seconded. Vote 6-0-</w:t>
      </w:r>
      <w:r w:rsidR="00A97085">
        <w:rPr>
          <w:rFonts w:asciiTheme="majorHAnsi" w:hAnsiTheme="majorHAnsi" w:cs="Arial"/>
          <w:sz w:val="24"/>
          <w:szCs w:val="24"/>
        </w:rPr>
        <w:t>1</w:t>
      </w:r>
      <w:r w:rsidR="00501F81" w:rsidRPr="000B603F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14ECF7EE" w14:textId="77777777" w:rsidR="00501F81" w:rsidRDefault="00501F81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sz w:val="24"/>
          <w:szCs w:val="24"/>
        </w:rPr>
      </w:pPr>
    </w:p>
    <w:p w14:paraId="340710D9" w14:textId="4AB9B878" w:rsidR="0049179F" w:rsidRPr="00211C52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211C52">
        <w:rPr>
          <w:rFonts w:asciiTheme="majorHAnsi" w:hAnsiTheme="majorHAnsi" w:cs="Arial"/>
          <w:b/>
          <w:sz w:val="24"/>
          <w:szCs w:val="24"/>
        </w:rPr>
        <w:t>Treasurer’s Report 202</w:t>
      </w:r>
      <w:r w:rsidR="005A290D" w:rsidRPr="00211C52">
        <w:rPr>
          <w:rFonts w:asciiTheme="majorHAnsi" w:hAnsiTheme="majorHAnsi" w:cs="Arial"/>
          <w:b/>
          <w:sz w:val="24"/>
          <w:szCs w:val="24"/>
        </w:rPr>
        <w:t>4</w:t>
      </w:r>
      <w:r w:rsidRPr="00211C52">
        <w:rPr>
          <w:rFonts w:asciiTheme="majorHAnsi" w:hAnsiTheme="majorHAnsi" w:cs="Arial"/>
          <w:b/>
          <w:sz w:val="24"/>
          <w:szCs w:val="24"/>
        </w:rPr>
        <w:t>-</w:t>
      </w:r>
      <w:r w:rsidR="00F6439A" w:rsidRPr="00211C52">
        <w:rPr>
          <w:rFonts w:asciiTheme="majorHAnsi" w:hAnsiTheme="majorHAnsi" w:cs="Arial"/>
          <w:b/>
          <w:sz w:val="24"/>
          <w:szCs w:val="24"/>
        </w:rPr>
        <w:t>November</w:t>
      </w:r>
      <w:r w:rsidRPr="00211C52">
        <w:rPr>
          <w:rFonts w:asciiTheme="majorHAnsi" w:hAnsiTheme="majorHAnsi" w:cs="Arial"/>
          <w:sz w:val="24"/>
          <w:szCs w:val="24"/>
        </w:rPr>
        <w:t>:</w:t>
      </w:r>
      <w:r w:rsidR="00B26758" w:rsidRPr="00211C52">
        <w:rPr>
          <w:rFonts w:asciiTheme="majorHAnsi" w:hAnsiTheme="majorHAnsi" w:cs="Arial"/>
          <w:sz w:val="24"/>
          <w:szCs w:val="24"/>
        </w:rPr>
        <w:t xml:space="preserve"> </w:t>
      </w:r>
      <w:r w:rsidR="005E55C5" w:rsidRPr="00211C52">
        <w:rPr>
          <w:rFonts w:asciiTheme="majorHAnsi" w:hAnsiTheme="majorHAnsi" w:cs="Arial"/>
          <w:sz w:val="24"/>
          <w:szCs w:val="24"/>
        </w:rPr>
        <w:t>The management f</w:t>
      </w:r>
      <w:r w:rsidR="00B30D32" w:rsidRPr="00211C52">
        <w:rPr>
          <w:rFonts w:asciiTheme="majorHAnsi" w:hAnsiTheme="majorHAnsi" w:cs="Arial"/>
          <w:sz w:val="24"/>
          <w:szCs w:val="24"/>
        </w:rPr>
        <w:t>ee has the normal credits</w:t>
      </w:r>
      <w:r w:rsidR="00802299" w:rsidRPr="00211C52">
        <w:rPr>
          <w:rFonts w:asciiTheme="majorHAnsi" w:hAnsiTheme="majorHAnsi" w:cs="Arial"/>
          <w:sz w:val="24"/>
          <w:szCs w:val="24"/>
        </w:rPr>
        <w:t xml:space="preserve"> but there was also an addition for the Wellness Living software, which will be $257 per month. </w:t>
      </w:r>
      <w:r w:rsidRPr="00211C52">
        <w:rPr>
          <w:rFonts w:asciiTheme="majorHAnsi" w:hAnsiTheme="majorHAnsi" w:cs="Arial"/>
          <w:sz w:val="24"/>
          <w:szCs w:val="24"/>
        </w:rPr>
        <w:t xml:space="preserve">Kevin made a motion to approve the </w:t>
      </w:r>
      <w:r w:rsidR="00414558" w:rsidRPr="00211C52">
        <w:rPr>
          <w:rFonts w:asciiTheme="majorHAnsi" w:hAnsiTheme="majorHAnsi" w:cs="Arial"/>
          <w:sz w:val="24"/>
          <w:szCs w:val="24"/>
        </w:rPr>
        <w:t>2024-</w:t>
      </w:r>
      <w:r w:rsidR="002955E5" w:rsidRPr="00211C52">
        <w:rPr>
          <w:rFonts w:asciiTheme="majorHAnsi" w:hAnsiTheme="majorHAnsi" w:cs="Arial"/>
          <w:sz w:val="24"/>
          <w:szCs w:val="24"/>
        </w:rPr>
        <w:t>November</w:t>
      </w:r>
      <w:r w:rsidRPr="00211C52">
        <w:rPr>
          <w:rFonts w:asciiTheme="majorHAnsi" w:hAnsiTheme="majorHAnsi" w:cs="Arial"/>
          <w:sz w:val="24"/>
          <w:szCs w:val="24"/>
        </w:rPr>
        <w:t xml:space="preserve"> Treasurer’s Report; </w:t>
      </w:r>
      <w:r w:rsidR="00A73857" w:rsidRPr="00211C52">
        <w:rPr>
          <w:rFonts w:asciiTheme="majorHAnsi" w:hAnsiTheme="majorHAnsi" w:cs="Arial"/>
          <w:sz w:val="24"/>
          <w:szCs w:val="24"/>
        </w:rPr>
        <w:t>Bryan</w:t>
      </w:r>
      <w:r w:rsidR="00B26758" w:rsidRPr="00211C52">
        <w:rPr>
          <w:rFonts w:asciiTheme="majorHAnsi" w:hAnsiTheme="majorHAnsi" w:cs="Arial"/>
          <w:sz w:val="24"/>
          <w:szCs w:val="24"/>
        </w:rPr>
        <w:t xml:space="preserve"> </w:t>
      </w:r>
      <w:r w:rsidRPr="00211C52">
        <w:rPr>
          <w:rFonts w:asciiTheme="majorHAnsi" w:hAnsiTheme="majorHAnsi" w:cs="Arial"/>
          <w:sz w:val="24"/>
          <w:szCs w:val="24"/>
        </w:rPr>
        <w:t xml:space="preserve">seconded. Vote </w:t>
      </w:r>
      <w:r w:rsidR="00211C52" w:rsidRPr="00211C52">
        <w:rPr>
          <w:rFonts w:asciiTheme="majorHAnsi" w:hAnsiTheme="majorHAnsi" w:cs="Arial"/>
          <w:sz w:val="24"/>
          <w:szCs w:val="24"/>
        </w:rPr>
        <w:t>6</w:t>
      </w:r>
      <w:r w:rsidRPr="00211C52">
        <w:rPr>
          <w:rFonts w:asciiTheme="majorHAnsi" w:hAnsiTheme="majorHAnsi" w:cs="Arial"/>
          <w:sz w:val="24"/>
          <w:szCs w:val="24"/>
        </w:rPr>
        <w:t>-0-</w:t>
      </w:r>
      <w:r w:rsidR="00211C52" w:rsidRPr="00211C52">
        <w:rPr>
          <w:rFonts w:asciiTheme="majorHAnsi" w:hAnsiTheme="majorHAnsi" w:cs="Arial"/>
          <w:sz w:val="24"/>
          <w:szCs w:val="24"/>
        </w:rPr>
        <w:t>1</w:t>
      </w:r>
      <w:r w:rsidRPr="00211C52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14D1145E" w14:textId="450A60C5" w:rsidR="0049179F" w:rsidRPr="00C11D19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FF0000"/>
          <w:sz w:val="24"/>
          <w:szCs w:val="24"/>
        </w:rPr>
      </w:pPr>
    </w:p>
    <w:p w14:paraId="614A13F3" w14:textId="68B37136" w:rsidR="001431D9" w:rsidRDefault="00F6439A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A97085">
        <w:rPr>
          <w:rFonts w:asciiTheme="majorHAnsi" w:hAnsiTheme="majorHAnsi" w:cs="Arial"/>
          <w:b/>
          <w:sz w:val="24"/>
          <w:szCs w:val="24"/>
        </w:rPr>
        <w:t>November</w:t>
      </w:r>
      <w:r w:rsidR="000D0D05" w:rsidRPr="00A97085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A97085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="000B603F" w:rsidRPr="00A97085">
        <w:rPr>
          <w:rFonts w:asciiTheme="majorHAnsi" w:hAnsiTheme="majorHAnsi" w:cs="Arial"/>
          <w:sz w:val="24"/>
          <w:szCs w:val="24"/>
        </w:rPr>
        <w:t>November</w:t>
      </w:r>
      <w:r w:rsidR="00414558" w:rsidRPr="00A97085">
        <w:rPr>
          <w:rFonts w:asciiTheme="majorHAnsi" w:hAnsiTheme="majorHAnsi" w:cs="Arial"/>
          <w:sz w:val="24"/>
          <w:szCs w:val="24"/>
        </w:rPr>
        <w:t xml:space="preserve"> 2024</w:t>
      </w:r>
      <w:r w:rsidR="000D0D05" w:rsidRPr="00A97085">
        <w:rPr>
          <w:rFonts w:asciiTheme="majorHAnsi" w:hAnsiTheme="majorHAnsi" w:cs="Arial"/>
          <w:sz w:val="24"/>
          <w:szCs w:val="24"/>
        </w:rPr>
        <w:t xml:space="preserve"> Meeting Minutes</w:t>
      </w:r>
      <w:r w:rsidR="00187F87" w:rsidRPr="00A97085">
        <w:rPr>
          <w:rFonts w:asciiTheme="majorHAnsi" w:hAnsiTheme="majorHAnsi" w:cs="Arial"/>
          <w:sz w:val="24"/>
          <w:szCs w:val="24"/>
        </w:rPr>
        <w:t xml:space="preserve"> with the edit</w:t>
      </w:r>
      <w:r w:rsidR="000D0D05" w:rsidRPr="00A97085">
        <w:rPr>
          <w:rFonts w:asciiTheme="majorHAnsi" w:hAnsiTheme="majorHAnsi" w:cs="Arial"/>
          <w:sz w:val="24"/>
          <w:szCs w:val="24"/>
        </w:rPr>
        <w:t xml:space="preserve">; </w:t>
      </w:r>
      <w:r w:rsidR="004B633F" w:rsidRPr="00A97085">
        <w:rPr>
          <w:rFonts w:asciiTheme="majorHAnsi" w:hAnsiTheme="majorHAnsi" w:cs="Arial"/>
          <w:sz w:val="24"/>
          <w:szCs w:val="24"/>
        </w:rPr>
        <w:t>Bryan</w:t>
      </w:r>
      <w:r w:rsidR="00701616" w:rsidRPr="00A97085">
        <w:rPr>
          <w:rFonts w:asciiTheme="majorHAnsi" w:hAnsiTheme="majorHAnsi" w:cs="Arial"/>
          <w:sz w:val="24"/>
          <w:szCs w:val="24"/>
        </w:rPr>
        <w:t xml:space="preserve"> </w:t>
      </w:r>
      <w:r w:rsidR="000D0D05" w:rsidRPr="00A97085">
        <w:rPr>
          <w:rFonts w:asciiTheme="majorHAnsi" w:hAnsiTheme="majorHAnsi" w:cs="Arial"/>
          <w:sz w:val="24"/>
          <w:szCs w:val="24"/>
        </w:rPr>
        <w:t xml:space="preserve">seconded. Vote </w:t>
      </w:r>
      <w:r w:rsidR="00A97085">
        <w:rPr>
          <w:rFonts w:asciiTheme="majorHAnsi" w:hAnsiTheme="majorHAnsi" w:cs="Arial"/>
          <w:sz w:val="24"/>
          <w:szCs w:val="24"/>
        </w:rPr>
        <w:t>7</w:t>
      </w:r>
      <w:r w:rsidR="000D0D05" w:rsidRPr="00A97085">
        <w:rPr>
          <w:rFonts w:asciiTheme="majorHAnsi" w:hAnsiTheme="majorHAnsi" w:cs="Arial"/>
          <w:sz w:val="24"/>
          <w:szCs w:val="24"/>
        </w:rPr>
        <w:t>-0-</w:t>
      </w:r>
      <w:r w:rsidR="00FC11F7" w:rsidRPr="00A97085">
        <w:rPr>
          <w:rFonts w:asciiTheme="majorHAnsi" w:hAnsiTheme="majorHAnsi" w:cs="Arial"/>
          <w:sz w:val="24"/>
          <w:szCs w:val="24"/>
        </w:rPr>
        <w:t>0</w:t>
      </w:r>
      <w:r w:rsidR="000D0D05" w:rsidRPr="00A97085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55A045AB" w14:textId="77777777" w:rsidR="00211C52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76B2A434" w14:textId="6C9900B5" w:rsidR="00211C52" w:rsidRPr="00F8549C" w:rsidRDefault="00211C52" w:rsidP="00211C52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Pro</w:t>
      </w:r>
      <w:r w:rsidR="007F2031">
        <w:rPr>
          <w:rFonts w:asciiTheme="majorHAnsi" w:hAnsiTheme="majorHAnsi" w:cs="Arial"/>
          <w:b/>
          <w:sz w:val="24"/>
          <w:szCs w:val="24"/>
        </w:rPr>
        <w:t>jected</w:t>
      </w:r>
      <w:r>
        <w:rPr>
          <w:rFonts w:asciiTheme="majorHAnsi" w:hAnsiTheme="majorHAnsi" w:cs="Arial"/>
          <w:b/>
          <w:sz w:val="24"/>
          <w:szCs w:val="24"/>
        </w:rPr>
        <w:t xml:space="preserve"> Budget for 2025</w:t>
      </w:r>
      <w:r w:rsidRPr="00A97085">
        <w:rPr>
          <w:rFonts w:asciiTheme="majorHAnsi" w:hAnsiTheme="majorHAnsi" w:cs="Arial"/>
          <w:b/>
          <w:sz w:val="24"/>
          <w:szCs w:val="24"/>
        </w:rPr>
        <w:t>:</w:t>
      </w:r>
      <w:r w:rsidRPr="00A97085">
        <w:rPr>
          <w:rFonts w:asciiTheme="majorHAnsi" w:hAnsiTheme="majorHAnsi" w:cs="Arial"/>
          <w:sz w:val="24"/>
          <w:szCs w:val="24"/>
        </w:rPr>
        <w:t xml:space="preserve"> </w:t>
      </w:r>
      <w:r w:rsidR="007F2031">
        <w:rPr>
          <w:rFonts w:asciiTheme="majorHAnsi" w:hAnsiTheme="majorHAnsi" w:cs="Arial"/>
          <w:sz w:val="24"/>
          <w:szCs w:val="24"/>
        </w:rPr>
        <w:t xml:space="preserve">Georgia projected based on what we currently bring in per month in membership fees, accounting for losing members each month, and </w:t>
      </w:r>
      <w:r w:rsidR="00EC3500">
        <w:rPr>
          <w:rFonts w:asciiTheme="majorHAnsi" w:hAnsiTheme="majorHAnsi" w:cs="Arial"/>
          <w:sz w:val="24"/>
          <w:szCs w:val="24"/>
        </w:rPr>
        <w:t>projected expenses based on what we’ve paid in the last year.</w:t>
      </w:r>
      <w:r w:rsidR="00997488">
        <w:rPr>
          <w:rFonts w:asciiTheme="majorHAnsi" w:hAnsiTheme="majorHAnsi" w:cs="Arial"/>
          <w:sz w:val="24"/>
          <w:szCs w:val="24"/>
        </w:rPr>
        <w:t xml:space="preserve"> </w:t>
      </w:r>
      <w:r w:rsidR="00EC02CA">
        <w:rPr>
          <w:rFonts w:asciiTheme="majorHAnsi" w:hAnsiTheme="majorHAnsi" w:cs="Arial"/>
          <w:sz w:val="24"/>
          <w:szCs w:val="24"/>
        </w:rPr>
        <w:t xml:space="preserve">The Board will look over it the next month and we will vote on </w:t>
      </w:r>
      <w:proofErr w:type="gramStart"/>
      <w:r w:rsidR="00EC02CA">
        <w:rPr>
          <w:rFonts w:asciiTheme="majorHAnsi" w:hAnsiTheme="majorHAnsi" w:cs="Arial"/>
          <w:sz w:val="24"/>
          <w:szCs w:val="24"/>
        </w:rPr>
        <w:t>it</w:t>
      </w:r>
      <w:proofErr w:type="gramEnd"/>
      <w:r w:rsidR="00EC02CA">
        <w:rPr>
          <w:rFonts w:asciiTheme="majorHAnsi" w:hAnsiTheme="majorHAnsi" w:cs="Arial"/>
          <w:sz w:val="24"/>
          <w:szCs w:val="24"/>
        </w:rPr>
        <w:t xml:space="preserve"> next meeting.</w:t>
      </w:r>
    </w:p>
    <w:p w14:paraId="3A2D4B68" w14:textId="77777777" w:rsidR="00211C52" w:rsidRPr="00A97085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</w:p>
    <w:p w14:paraId="4D456728" w14:textId="653C8C3C" w:rsidR="00D33051" w:rsidRPr="00F8549C" w:rsidRDefault="00D33051" w:rsidP="00D33051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In-person meetings: </w:t>
      </w:r>
      <w:r w:rsidRPr="00FA2EE1">
        <w:rPr>
          <w:rFonts w:asciiTheme="majorHAnsi" w:hAnsiTheme="majorHAnsi" w:cs="Arial"/>
          <w:bCs/>
          <w:sz w:val="24"/>
          <w:szCs w:val="24"/>
        </w:rPr>
        <w:t>Kevin said that Rich suggested having some meetings in person</w:t>
      </w:r>
      <w:r w:rsidR="00FA2EE1" w:rsidRPr="00FA2EE1">
        <w:rPr>
          <w:rFonts w:asciiTheme="majorHAnsi" w:hAnsiTheme="majorHAnsi" w:cs="Arial"/>
          <w:bCs/>
          <w:sz w:val="24"/>
          <w:szCs w:val="24"/>
        </w:rPr>
        <w:t xml:space="preserve"> (still with a virtual option) to help with team building.</w:t>
      </w:r>
      <w:r w:rsidR="00F523AC">
        <w:rPr>
          <w:rFonts w:asciiTheme="majorHAnsi" w:hAnsiTheme="majorHAnsi" w:cs="Arial"/>
          <w:bCs/>
          <w:sz w:val="24"/>
          <w:szCs w:val="24"/>
        </w:rPr>
        <w:t xml:space="preserve"> Kevin will talk with </w:t>
      </w:r>
      <w:proofErr w:type="spellStart"/>
      <w:r w:rsidR="00F523AC">
        <w:rPr>
          <w:rFonts w:asciiTheme="majorHAnsi" w:hAnsiTheme="majorHAnsi" w:cs="Arial"/>
          <w:bCs/>
          <w:sz w:val="24"/>
          <w:szCs w:val="24"/>
        </w:rPr>
        <w:t>HealthFitness</w:t>
      </w:r>
      <w:proofErr w:type="spellEnd"/>
      <w:r w:rsidR="00F523AC">
        <w:rPr>
          <w:rFonts w:asciiTheme="majorHAnsi" w:hAnsiTheme="majorHAnsi" w:cs="Arial"/>
          <w:bCs/>
          <w:sz w:val="24"/>
          <w:szCs w:val="24"/>
        </w:rPr>
        <w:t xml:space="preserve"> to pick a potential date and see how it goes.</w:t>
      </w:r>
    </w:p>
    <w:p w14:paraId="346EA95B" w14:textId="77777777" w:rsidR="004001E3" w:rsidRPr="00C11D19" w:rsidRDefault="004001E3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26B4F1CE" w14:textId="6AD3A1D3" w:rsidR="001C1BB5" w:rsidRPr="00D93F97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D93F97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8D54E4" w:rsidRPr="00D93F97">
        <w:rPr>
          <w:rFonts w:asciiTheme="majorHAnsi" w:hAnsiTheme="majorHAnsi" w:cs="Arial"/>
          <w:sz w:val="24"/>
          <w:szCs w:val="24"/>
        </w:rPr>
        <w:t>11:</w:t>
      </w:r>
      <w:r w:rsidR="00D93F97" w:rsidRPr="00D93F97">
        <w:rPr>
          <w:rFonts w:asciiTheme="majorHAnsi" w:hAnsiTheme="majorHAnsi" w:cs="Arial"/>
          <w:sz w:val="24"/>
          <w:szCs w:val="24"/>
        </w:rPr>
        <w:t>1</w:t>
      </w:r>
      <w:r w:rsidR="00FF4FCB">
        <w:rPr>
          <w:rFonts w:asciiTheme="majorHAnsi" w:hAnsiTheme="majorHAnsi" w:cs="Arial"/>
          <w:sz w:val="24"/>
          <w:szCs w:val="24"/>
        </w:rPr>
        <w:t>4</w:t>
      </w:r>
      <w:r w:rsidR="00DF48D9" w:rsidRPr="00D93F97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D93F97">
        <w:rPr>
          <w:rFonts w:asciiTheme="majorHAnsi" w:hAnsiTheme="majorHAnsi" w:cs="Arial"/>
          <w:sz w:val="24"/>
          <w:szCs w:val="24"/>
        </w:rPr>
        <w:t>S</w:t>
      </w:r>
      <w:r w:rsidR="00DF48D9" w:rsidRPr="00D93F97">
        <w:rPr>
          <w:rFonts w:asciiTheme="majorHAnsi" w:hAnsiTheme="majorHAnsi" w:cs="Arial"/>
          <w:sz w:val="24"/>
          <w:szCs w:val="24"/>
        </w:rPr>
        <w:t>T.</w:t>
      </w:r>
      <w:r w:rsidR="00A435B9" w:rsidRPr="00D93F97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D93F97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D93F97">
        <w:rPr>
          <w:rFonts w:asciiTheme="majorHAnsi" w:hAnsiTheme="majorHAnsi" w:cs="Arial"/>
          <w:sz w:val="24"/>
          <w:szCs w:val="24"/>
        </w:rPr>
        <w:t>a regular</w:t>
      </w:r>
      <w:r w:rsidR="0071745C" w:rsidRPr="00D93F97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D93F97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D93F97">
        <w:rPr>
          <w:rFonts w:asciiTheme="majorHAnsi" w:hAnsiTheme="majorHAnsi" w:cs="Arial"/>
          <w:sz w:val="24"/>
          <w:szCs w:val="24"/>
        </w:rPr>
        <w:t>Tuesday</w:t>
      </w:r>
      <w:r w:rsidR="006C328E" w:rsidRPr="00D93F97">
        <w:rPr>
          <w:rFonts w:asciiTheme="majorHAnsi" w:hAnsiTheme="majorHAnsi" w:cs="Arial"/>
          <w:sz w:val="24"/>
          <w:szCs w:val="24"/>
        </w:rPr>
        <w:t>,</w:t>
      </w:r>
      <w:r w:rsidR="000E048D" w:rsidRPr="00D93F97">
        <w:rPr>
          <w:rFonts w:asciiTheme="majorHAnsi" w:hAnsiTheme="majorHAnsi" w:cs="Arial"/>
          <w:sz w:val="24"/>
          <w:szCs w:val="24"/>
        </w:rPr>
        <w:t xml:space="preserve"> </w:t>
      </w:r>
      <w:r w:rsidR="00F6439A" w:rsidRPr="00D93F97">
        <w:rPr>
          <w:rFonts w:asciiTheme="majorHAnsi" w:hAnsiTheme="majorHAnsi" w:cs="Arial"/>
          <w:sz w:val="24"/>
          <w:szCs w:val="24"/>
        </w:rPr>
        <w:t>January 28</w:t>
      </w:r>
      <w:r w:rsidR="002D3516" w:rsidRPr="00D93F97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D93F97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D93F97">
        <w:rPr>
          <w:rFonts w:asciiTheme="majorHAnsi" w:hAnsiTheme="majorHAnsi" w:cs="Arial"/>
          <w:sz w:val="24"/>
          <w:szCs w:val="24"/>
        </w:rPr>
        <w:t>10:0</w:t>
      </w:r>
      <w:r w:rsidR="004E197F" w:rsidRPr="00D93F97">
        <w:rPr>
          <w:rFonts w:asciiTheme="majorHAnsi" w:hAnsiTheme="majorHAnsi" w:cs="Arial"/>
          <w:sz w:val="24"/>
          <w:szCs w:val="24"/>
        </w:rPr>
        <w:t>0</w:t>
      </w:r>
      <w:r w:rsidR="007C7FB3" w:rsidRPr="00D93F97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D93F97">
        <w:rPr>
          <w:rFonts w:asciiTheme="majorHAnsi" w:hAnsiTheme="majorHAnsi" w:cs="Arial"/>
          <w:sz w:val="24"/>
          <w:szCs w:val="24"/>
        </w:rPr>
        <w:t>E</w:t>
      </w:r>
      <w:r w:rsidR="008D54E4" w:rsidRPr="00D93F97">
        <w:rPr>
          <w:rFonts w:asciiTheme="majorHAnsi" w:hAnsiTheme="majorHAnsi" w:cs="Arial"/>
          <w:sz w:val="24"/>
          <w:szCs w:val="24"/>
        </w:rPr>
        <w:t>S</w:t>
      </w:r>
      <w:r w:rsidR="008220C2" w:rsidRPr="00D93F97">
        <w:rPr>
          <w:rFonts w:asciiTheme="majorHAnsi" w:hAnsiTheme="majorHAnsi" w:cs="Arial"/>
          <w:sz w:val="24"/>
          <w:szCs w:val="24"/>
        </w:rPr>
        <w:t>T</w:t>
      </w:r>
      <w:r w:rsidR="00916DED" w:rsidRPr="00D93F97">
        <w:rPr>
          <w:rFonts w:asciiTheme="majorHAnsi" w:hAnsiTheme="majorHAnsi" w:cs="Arial"/>
          <w:sz w:val="24"/>
          <w:szCs w:val="24"/>
        </w:rPr>
        <w:t>.</w:t>
      </w:r>
    </w:p>
    <w:sectPr w:rsidR="001C1BB5" w:rsidRPr="00D93F97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4D8" w14:textId="77777777" w:rsidR="0069726E" w:rsidRDefault="0069726E" w:rsidP="00170561">
      <w:pPr>
        <w:spacing w:after="0" w:line="240" w:lineRule="auto"/>
      </w:pPr>
      <w:r>
        <w:separator/>
      </w:r>
    </w:p>
  </w:endnote>
  <w:endnote w:type="continuationSeparator" w:id="0">
    <w:p w14:paraId="25FC95E4" w14:textId="77777777" w:rsidR="0069726E" w:rsidRDefault="0069726E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A02" w14:textId="77777777" w:rsidR="0069726E" w:rsidRDefault="0069726E" w:rsidP="00170561">
      <w:pPr>
        <w:spacing w:after="0" w:line="240" w:lineRule="auto"/>
      </w:pPr>
      <w:r>
        <w:separator/>
      </w:r>
    </w:p>
  </w:footnote>
  <w:footnote w:type="continuationSeparator" w:id="0">
    <w:p w14:paraId="583C8913" w14:textId="77777777" w:rsidR="0069726E" w:rsidRDefault="0069726E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5OigIAAIk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8263">
    <w:abstractNumId w:val="19"/>
  </w:num>
  <w:num w:numId="2" w16cid:durableId="1971128607">
    <w:abstractNumId w:val="7"/>
  </w:num>
  <w:num w:numId="3" w16cid:durableId="1267352169">
    <w:abstractNumId w:val="4"/>
  </w:num>
  <w:num w:numId="4" w16cid:durableId="1192569604">
    <w:abstractNumId w:val="28"/>
  </w:num>
  <w:num w:numId="5" w16cid:durableId="2056928965">
    <w:abstractNumId w:val="24"/>
  </w:num>
  <w:num w:numId="6" w16cid:durableId="29692478">
    <w:abstractNumId w:val="29"/>
  </w:num>
  <w:num w:numId="7" w16cid:durableId="780225750">
    <w:abstractNumId w:val="25"/>
  </w:num>
  <w:num w:numId="8" w16cid:durableId="63526286">
    <w:abstractNumId w:val="6"/>
  </w:num>
  <w:num w:numId="9" w16cid:durableId="2142843228">
    <w:abstractNumId w:val="26"/>
  </w:num>
  <w:num w:numId="10" w16cid:durableId="956059724">
    <w:abstractNumId w:val="11"/>
  </w:num>
  <w:num w:numId="11" w16cid:durableId="1848784613">
    <w:abstractNumId w:val="31"/>
  </w:num>
  <w:num w:numId="12" w16cid:durableId="2011247703">
    <w:abstractNumId w:val="17"/>
  </w:num>
  <w:num w:numId="13" w16cid:durableId="1666012247">
    <w:abstractNumId w:val="1"/>
  </w:num>
  <w:num w:numId="14" w16cid:durableId="2022049551">
    <w:abstractNumId w:val="16"/>
  </w:num>
  <w:num w:numId="15" w16cid:durableId="689647551">
    <w:abstractNumId w:val="18"/>
  </w:num>
  <w:num w:numId="16" w16cid:durableId="207689077">
    <w:abstractNumId w:val="20"/>
  </w:num>
  <w:num w:numId="17" w16cid:durableId="931008894">
    <w:abstractNumId w:val="36"/>
  </w:num>
  <w:num w:numId="18" w16cid:durableId="1428500029">
    <w:abstractNumId w:val="3"/>
  </w:num>
  <w:num w:numId="19" w16cid:durableId="1938170428">
    <w:abstractNumId w:val="13"/>
  </w:num>
  <w:num w:numId="20" w16cid:durableId="445151498">
    <w:abstractNumId w:val="33"/>
  </w:num>
  <w:num w:numId="21" w16cid:durableId="1119488359">
    <w:abstractNumId w:val="35"/>
  </w:num>
  <w:num w:numId="22" w16cid:durableId="1300381863">
    <w:abstractNumId w:val="10"/>
  </w:num>
  <w:num w:numId="23" w16cid:durableId="684013375">
    <w:abstractNumId w:val="0"/>
  </w:num>
  <w:num w:numId="24" w16cid:durableId="1686514995">
    <w:abstractNumId w:val="21"/>
  </w:num>
  <w:num w:numId="25" w16cid:durableId="1305508076">
    <w:abstractNumId w:val="2"/>
  </w:num>
  <w:num w:numId="26" w16cid:durableId="1920826811">
    <w:abstractNumId w:val="14"/>
  </w:num>
  <w:num w:numId="27" w16cid:durableId="579677119">
    <w:abstractNumId w:val="22"/>
  </w:num>
  <w:num w:numId="28" w16cid:durableId="1680816700">
    <w:abstractNumId w:val="15"/>
  </w:num>
  <w:num w:numId="29" w16cid:durableId="1593779412">
    <w:abstractNumId w:val="8"/>
  </w:num>
  <w:num w:numId="30" w16cid:durableId="36394294">
    <w:abstractNumId w:val="23"/>
  </w:num>
  <w:num w:numId="31" w16cid:durableId="425656943">
    <w:abstractNumId w:val="27"/>
  </w:num>
  <w:num w:numId="32" w16cid:durableId="30805381">
    <w:abstractNumId w:val="9"/>
  </w:num>
  <w:num w:numId="33" w16cid:durableId="25644610">
    <w:abstractNumId w:val="30"/>
  </w:num>
  <w:num w:numId="34" w16cid:durableId="1217014082">
    <w:abstractNumId w:val="12"/>
  </w:num>
  <w:num w:numId="35" w16cid:durableId="1153764187">
    <w:abstractNumId w:val="34"/>
  </w:num>
  <w:num w:numId="36" w16cid:durableId="101461064">
    <w:abstractNumId w:val="5"/>
  </w:num>
  <w:num w:numId="37" w16cid:durableId="13246244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C3D"/>
    <w:rsid w:val="00006A80"/>
    <w:rsid w:val="0000703A"/>
    <w:rsid w:val="00007591"/>
    <w:rsid w:val="00010289"/>
    <w:rsid w:val="0001151F"/>
    <w:rsid w:val="00011B32"/>
    <w:rsid w:val="000138F7"/>
    <w:rsid w:val="00014302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C1ACB"/>
    <w:rsid w:val="000C294A"/>
    <w:rsid w:val="000C6EE4"/>
    <w:rsid w:val="000D0D05"/>
    <w:rsid w:val="000D1CFC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1EEA"/>
    <w:rsid w:val="000F581F"/>
    <w:rsid w:val="000F5BF5"/>
    <w:rsid w:val="000F5DD1"/>
    <w:rsid w:val="000F6858"/>
    <w:rsid w:val="0010233C"/>
    <w:rsid w:val="00102B83"/>
    <w:rsid w:val="0010470D"/>
    <w:rsid w:val="0010556C"/>
    <w:rsid w:val="001056AA"/>
    <w:rsid w:val="0011372D"/>
    <w:rsid w:val="00113DD0"/>
    <w:rsid w:val="001159E7"/>
    <w:rsid w:val="00117F93"/>
    <w:rsid w:val="00120642"/>
    <w:rsid w:val="00122610"/>
    <w:rsid w:val="001249EC"/>
    <w:rsid w:val="00125346"/>
    <w:rsid w:val="00136E76"/>
    <w:rsid w:val="001431D9"/>
    <w:rsid w:val="00144F0D"/>
    <w:rsid w:val="0015360F"/>
    <w:rsid w:val="00155634"/>
    <w:rsid w:val="00163D08"/>
    <w:rsid w:val="00170561"/>
    <w:rsid w:val="00175F35"/>
    <w:rsid w:val="00182449"/>
    <w:rsid w:val="0018509D"/>
    <w:rsid w:val="001856B1"/>
    <w:rsid w:val="00187F87"/>
    <w:rsid w:val="00190893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6494"/>
    <w:rsid w:val="001D6CCB"/>
    <w:rsid w:val="001D7EEC"/>
    <w:rsid w:val="001E2034"/>
    <w:rsid w:val="001E33F6"/>
    <w:rsid w:val="001E4E98"/>
    <w:rsid w:val="001E5761"/>
    <w:rsid w:val="001E69DC"/>
    <w:rsid w:val="001E7499"/>
    <w:rsid w:val="001F24C3"/>
    <w:rsid w:val="001F6738"/>
    <w:rsid w:val="0020211A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CC8"/>
    <w:rsid w:val="002672EE"/>
    <w:rsid w:val="0026792E"/>
    <w:rsid w:val="00275B74"/>
    <w:rsid w:val="00280806"/>
    <w:rsid w:val="0028356A"/>
    <w:rsid w:val="0028487D"/>
    <w:rsid w:val="002873AA"/>
    <w:rsid w:val="00290564"/>
    <w:rsid w:val="00292592"/>
    <w:rsid w:val="002955E5"/>
    <w:rsid w:val="0029587D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3020D5"/>
    <w:rsid w:val="00306F83"/>
    <w:rsid w:val="003144A0"/>
    <w:rsid w:val="003212D4"/>
    <w:rsid w:val="00321DC7"/>
    <w:rsid w:val="00326D16"/>
    <w:rsid w:val="00330704"/>
    <w:rsid w:val="0033316C"/>
    <w:rsid w:val="003365A1"/>
    <w:rsid w:val="003372CD"/>
    <w:rsid w:val="003375A1"/>
    <w:rsid w:val="0034040C"/>
    <w:rsid w:val="003433AA"/>
    <w:rsid w:val="00353AFA"/>
    <w:rsid w:val="003627F8"/>
    <w:rsid w:val="003702CC"/>
    <w:rsid w:val="003728B9"/>
    <w:rsid w:val="003755CD"/>
    <w:rsid w:val="00377CC4"/>
    <w:rsid w:val="00381868"/>
    <w:rsid w:val="0038240F"/>
    <w:rsid w:val="00386418"/>
    <w:rsid w:val="0039249C"/>
    <w:rsid w:val="003A1083"/>
    <w:rsid w:val="003A3AA1"/>
    <w:rsid w:val="003A3D56"/>
    <w:rsid w:val="003A3E5F"/>
    <w:rsid w:val="003A427E"/>
    <w:rsid w:val="003A5565"/>
    <w:rsid w:val="003B0E68"/>
    <w:rsid w:val="003B114C"/>
    <w:rsid w:val="003B46EB"/>
    <w:rsid w:val="003C1721"/>
    <w:rsid w:val="003C3729"/>
    <w:rsid w:val="003C48BD"/>
    <w:rsid w:val="003C7C19"/>
    <w:rsid w:val="003C7FA2"/>
    <w:rsid w:val="003D3CE7"/>
    <w:rsid w:val="003D5D2C"/>
    <w:rsid w:val="003E1AC1"/>
    <w:rsid w:val="003E2ECC"/>
    <w:rsid w:val="003F54A2"/>
    <w:rsid w:val="004001E3"/>
    <w:rsid w:val="00401B80"/>
    <w:rsid w:val="00402B23"/>
    <w:rsid w:val="004064BF"/>
    <w:rsid w:val="004102CC"/>
    <w:rsid w:val="00414558"/>
    <w:rsid w:val="0042181F"/>
    <w:rsid w:val="004221B3"/>
    <w:rsid w:val="004251DA"/>
    <w:rsid w:val="00431A82"/>
    <w:rsid w:val="004323E2"/>
    <w:rsid w:val="004339FE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71A11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2043"/>
    <w:rsid w:val="004A323F"/>
    <w:rsid w:val="004A391E"/>
    <w:rsid w:val="004A3C86"/>
    <w:rsid w:val="004A4AE9"/>
    <w:rsid w:val="004A4E95"/>
    <w:rsid w:val="004A585E"/>
    <w:rsid w:val="004B633F"/>
    <w:rsid w:val="004C134D"/>
    <w:rsid w:val="004C3161"/>
    <w:rsid w:val="004C4315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501F81"/>
    <w:rsid w:val="005021C7"/>
    <w:rsid w:val="00505CBE"/>
    <w:rsid w:val="005066D9"/>
    <w:rsid w:val="00510E0D"/>
    <w:rsid w:val="00512DEF"/>
    <w:rsid w:val="00513935"/>
    <w:rsid w:val="005151D5"/>
    <w:rsid w:val="005157C8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AE8"/>
    <w:rsid w:val="00553EAC"/>
    <w:rsid w:val="0055600E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5D98"/>
    <w:rsid w:val="005877E7"/>
    <w:rsid w:val="00591E24"/>
    <w:rsid w:val="00594B33"/>
    <w:rsid w:val="005968BF"/>
    <w:rsid w:val="005A290D"/>
    <w:rsid w:val="005A37AD"/>
    <w:rsid w:val="005B3E9A"/>
    <w:rsid w:val="005B730C"/>
    <w:rsid w:val="005C1DFF"/>
    <w:rsid w:val="005C3347"/>
    <w:rsid w:val="005D1289"/>
    <w:rsid w:val="005D39B0"/>
    <w:rsid w:val="005E01FC"/>
    <w:rsid w:val="005E2CD8"/>
    <w:rsid w:val="005E55C5"/>
    <w:rsid w:val="005F6744"/>
    <w:rsid w:val="00602F10"/>
    <w:rsid w:val="00603248"/>
    <w:rsid w:val="006134EB"/>
    <w:rsid w:val="0061415B"/>
    <w:rsid w:val="00615730"/>
    <w:rsid w:val="00617D4C"/>
    <w:rsid w:val="006202C1"/>
    <w:rsid w:val="00620EF0"/>
    <w:rsid w:val="00633ABE"/>
    <w:rsid w:val="00646064"/>
    <w:rsid w:val="006515A1"/>
    <w:rsid w:val="00653679"/>
    <w:rsid w:val="00655241"/>
    <w:rsid w:val="00664317"/>
    <w:rsid w:val="00665684"/>
    <w:rsid w:val="0066576B"/>
    <w:rsid w:val="006663D9"/>
    <w:rsid w:val="00672E0C"/>
    <w:rsid w:val="00682209"/>
    <w:rsid w:val="00683117"/>
    <w:rsid w:val="00684AC9"/>
    <w:rsid w:val="00691D36"/>
    <w:rsid w:val="00692F53"/>
    <w:rsid w:val="006953FF"/>
    <w:rsid w:val="006959D6"/>
    <w:rsid w:val="0069726E"/>
    <w:rsid w:val="006A14EF"/>
    <w:rsid w:val="006A4A5A"/>
    <w:rsid w:val="006A6922"/>
    <w:rsid w:val="006B08E7"/>
    <w:rsid w:val="006B39B9"/>
    <w:rsid w:val="006C1D35"/>
    <w:rsid w:val="006C328E"/>
    <w:rsid w:val="006D02A7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374"/>
    <w:rsid w:val="00765B5A"/>
    <w:rsid w:val="0076617E"/>
    <w:rsid w:val="007700D4"/>
    <w:rsid w:val="007804AA"/>
    <w:rsid w:val="00782389"/>
    <w:rsid w:val="007839D6"/>
    <w:rsid w:val="00794B82"/>
    <w:rsid w:val="007A5FE1"/>
    <w:rsid w:val="007A615F"/>
    <w:rsid w:val="007B25EA"/>
    <w:rsid w:val="007B3E91"/>
    <w:rsid w:val="007B7E93"/>
    <w:rsid w:val="007C5D2E"/>
    <w:rsid w:val="007C7FB3"/>
    <w:rsid w:val="007D0466"/>
    <w:rsid w:val="007D37A3"/>
    <w:rsid w:val="007D4153"/>
    <w:rsid w:val="007D5232"/>
    <w:rsid w:val="007D693D"/>
    <w:rsid w:val="007E118E"/>
    <w:rsid w:val="007E29ED"/>
    <w:rsid w:val="007E40AF"/>
    <w:rsid w:val="007F02AF"/>
    <w:rsid w:val="007F2031"/>
    <w:rsid w:val="007F5465"/>
    <w:rsid w:val="007F7C4D"/>
    <w:rsid w:val="0080183A"/>
    <w:rsid w:val="00802299"/>
    <w:rsid w:val="00803EB0"/>
    <w:rsid w:val="008042C9"/>
    <w:rsid w:val="0081659A"/>
    <w:rsid w:val="008220C2"/>
    <w:rsid w:val="00825A6C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73"/>
    <w:rsid w:val="00872250"/>
    <w:rsid w:val="00872D38"/>
    <w:rsid w:val="0087595D"/>
    <w:rsid w:val="00875D36"/>
    <w:rsid w:val="008830A0"/>
    <w:rsid w:val="00886B0E"/>
    <w:rsid w:val="00886DD4"/>
    <w:rsid w:val="00890F32"/>
    <w:rsid w:val="00895958"/>
    <w:rsid w:val="0089726F"/>
    <w:rsid w:val="008A0ECC"/>
    <w:rsid w:val="008A245E"/>
    <w:rsid w:val="008A4F7E"/>
    <w:rsid w:val="008A7804"/>
    <w:rsid w:val="008B1ACA"/>
    <w:rsid w:val="008B2D08"/>
    <w:rsid w:val="008C3A7E"/>
    <w:rsid w:val="008C4E77"/>
    <w:rsid w:val="008D4C54"/>
    <w:rsid w:val="008D54E4"/>
    <w:rsid w:val="008D5DCD"/>
    <w:rsid w:val="008E0D3D"/>
    <w:rsid w:val="008E0DCA"/>
    <w:rsid w:val="008E1FA0"/>
    <w:rsid w:val="008F3EF9"/>
    <w:rsid w:val="008F7811"/>
    <w:rsid w:val="00907123"/>
    <w:rsid w:val="00910C73"/>
    <w:rsid w:val="00916DED"/>
    <w:rsid w:val="00921561"/>
    <w:rsid w:val="0092185B"/>
    <w:rsid w:val="00922067"/>
    <w:rsid w:val="0093377D"/>
    <w:rsid w:val="00955ABA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97488"/>
    <w:rsid w:val="009A1ADE"/>
    <w:rsid w:val="009A2667"/>
    <w:rsid w:val="009A50AB"/>
    <w:rsid w:val="009B4C55"/>
    <w:rsid w:val="009B4DE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607F"/>
    <w:rsid w:val="00A009B6"/>
    <w:rsid w:val="00A04A6A"/>
    <w:rsid w:val="00A0605D"/>
    <w:rsid w:val="00A07AC3"/>
    <w:rsid w:val="00A154FE"/>
    <w:rsid w:val="00A2194C"/>
    <w:rsid w:val="00A25504"/>
    <w:rsid w:val="00A279A7"/>
    <w:rsid w:val="00A42C0D"/>
    <w:rsid w:val="00A435B9"/>
    <w:rsid w:val="00A46049"/>
    <w:rsid w:val="00A460C5"/>
    <w:rsid w:val="00A47D61"/>
    <w:rsid w:val="00A506B4"/>
    <w:rsid w:val="00A507B9"/>
    <w:rsid w:val="00A53C6E"/>
    <w:rsid w:val="00A60217"/>
    <w:rsid w:val="00A63447"/>
    <w:rsid w:val="00A6535F"/>
    <w:rsid w:val="00A66084"/>
    <w:rsid w:val="00A67BC9"/>
    <w:rsid w:val="00A7117E"/>
    <w:rsid w:val="00A73857"/>
    <w:rsid w:val="00A7508A"/>
    <w:rsid w:val="00A83F01"/>
    <w:rsid w:val="00A84BF4"/>
    <w:rsid w:val="00A85C40"/>
    <w:rsid w:val="00A85C51"/>
    <w:rsid w:val="00A86014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3DF0"/>
    <w:rsid w:val="00AC1938"/>
    <w:rsid w:val="00AC2F19"/>
    <w:rsid w:val="00AC4237"/>
    <w:rsid w:val="00AC4F02"/>
    <w:rsid w:val="00AC6794"/>
    <w:rsid w:val="00AD2394"/>
    <w:rsid w:val="00AD602F"/>
    <w:rsid w:val="00AE1911"/>
    <w:rsid w:val="00AE593A"/>
    <w:rsid w:val="00B013C5"/>
    <w:rsid w:val="00B015E3"/>
    <w:rsid w:val="00B02193"/>
    <w:rsid w:val="00B14097"/>
    <w:rsid w:val="00B20FBD"/>
    <w:rsid w:val="00B21AAB"/>
    <w:rsid w:val="00B229C2"/>
    <w:rsid w:val="00B22B19"/>
    <w:rsid w:val="00B24262"/>
    <w:rsid w:val="00B25C6B"/>
    <w:rsid w:val="00B26758"/>
    <w:rsid w:val="00B27B7D"/>
    <w:rsid w:val="00B30D32"/>
    <w:rsid w:val="00B336E9"/>
    <w:rsid w:val="00B356EC"/>
    <w:rsid w:val="00B43C31"/>
    <w:rsid w:val="00B473C9"/>
    <w:rsid w:val="00B50296"/>
    <w:rsid w:val="00B50DF7"/>
    <w:rsid w:val="00B518DD"/>
    <w:rsid w:val="00B527F4"/>
    <w:rsid w:val="00B559B4"/>
    <w:rsid w:val="00B55E43"/>
    <w:rsid w:val="00B62084"/>
    <w:rsid w:val="00B623B6"/>
    <w:rsid w:val="00B6408F"/>
    <w:rsid w:val="00B81033"/>
    <w:rsid w:val="00B837AB"/>
    <w:rsid w:val="00B83A83"/>
    <w:rsid w:val="00B85606"/>
    <w:rsid w:val="00B85D58"/>
    <w:rsid w:val="00B87708"/>
    <w:rsid w:val="00B878D7"/>
    <w:rsid w:val="00B95CC6"/>
    <w:rsid w:val="00BA4A20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E693F"/>
    <w:rsid w:val="00BF1934"/>
    <w:rsid w:val="00BF5E43"/>
    <w:rsid w:val="00C01CCB"/>
    <w:rsid w:val="00C02292"/>
    <w:rsid w:val="00C042DF"/>
    <w:rsid w:val="00C11D19"/>
    <w:rsid w:val="00C1272C"/>
    <w:rsid w:val="00C14399"/>
    <w:rsid w:val="00C21A4D"/>
    <w:rsid w:val="00C275AB"/>
    <w:rsid w:val="00C302B8"/>
    <w:rsid w:val="00C34BB8"/>
    <w:rsid w:val="00C35C33"/>
    <w:rsid w:val="00C36B73"/>
    <w:rsid w:val="00C37186"/>
    <w:rsid w:val="00C42758"/>
    <w:rsid w:val="00C52676"/>
    <w:rsid w:val="00C53F5C"/>
    <w:rsid w:val="00C55592"/>
    <w:rsid w:val="00C55863"/>
    <w:rsid w:val="00C56327"/>
    <w:rsid w:val="00C62C27"/>
    <w:rsid w:val="00C63EE9"/>
    <w:rsid w:val="00C73375"/>
    <w:rsid w:val="00C75BD8"/>
    <w:rsid w:val="00C7707E"/>
    <w:rsid w:val="00C81A82"/>
    <w:rsid w:val="00C95291"/>
    <w:rsid w:val="00CA28EC"/>
    <w:rsid w:val="00CB2EB7"/>
    <w:rsid w:val="00CC0857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1ED1"/>
    <w:rsid w:val="00D02559"/>
    <w:rsid w:val="00D0483E"/>
    <w:rsid w:val="00D05627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3051"/>
    <w:rsid w:val="00D34151"/>
    <w:rsid w:val="00D35170"/>
    <w:rsid w:val="00D35B35"/>
    <w:rsid w:val="00D4187C"/>
    <w:rsid w:val="00D42FE5"/>
    <w:rsid w:val="00D45592"/>
    <w:rsid w:val="00D514B9"/>
    <w:rsid w:val="00D519C1"/>
    <w:rsid w:val="00D532F0"/>
    <w:rsid w:val="00D727E3"/>
    <w:rsid w:val="00D7702E"/>
    <w:rsid w:val="00D77B64"/>
    <w:rsid w:val="00D82108"/>
    <w:rsid w:val="00D8410C"/>
    <w:rsid w:val="00D85AE7"/>
    <w:rsid w:val="00D92E1E"/>
    <w:rsid w:val="00D93E1D"/>
    <w:rsid w:val="00D93F88"/>
    <w:rsid w:val="00D93F97"/>
    <w:rsid w:val="00DA2CD2"/>
    <w:rsid w:val="00DA7E0B"/>
    <w:rsid w:val="00DB2082"/>
    <w:rsid w:val="00DB237F"/>
    <w:rsid w:val="00DB51F2"/>
    <w:rsid w:val="00DB71FB"/>
    <w:rsid w:val="00DC175A"/>
    <w:rsid w:val="00DC236A"/>
    <w:rsid w:val="00DC4ADB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20DCD"/>
    <w:rsid w:val="00E210AF"/>
    <w:rsid w:val="00E225DA"/>
    <w:rsid w:val="00E22831"/>
    <w:rsid w:val="00E27388"/>
    <w:rsid w:val="00E3477C"/>
    <w:rsid w:val="00E41137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1DC8"/>
    <w:rsid w:val="00EA25B9"/>
    <w:rsid w:val="00EA6C74"/>
    <w:rsid w:val="00EB21A9"/>
    <w:rsid w:val="00EB3ADA"/>
    <w:rsid w:val="00EB789E"/>
    <w:rsid w:val="00EC02CA"/>
    <w:rsid w:val="00EC03DB"/>
    <w:rsid w:val="00EC3500"/>
    <w:rsid w:val="00EC3C65"/>
    <w:rsid w:val="00ED0DA3"/>
    <w:rsid w:val="00ED1B3E"/>
    <w:rsid w:val="00EE0F1B"/>
    <w:rsid w:val="00EE6BD3"/>
    <w:rsid w:val="00EF33D7"/>
    <w:rsid w:val="00F0024B"/>
    <w:rsid w:val="00F01888"/>
    <w:rsid w:val="00F02831"/>
    <w:rsid w:val="00F1029E"/>
    <w:rsid w:val="00F138ED"/>
    <w:rsid w:val="00F13999"/>
    <w:rsid w:val="00F143D8"/>
    <w:rsid w:val="00F27FB8"/>
    <w:rsid w:val="00F30CBA"/>
    <w:rsid w:val="00F31C0F"/>
    <w:rsid w:val="00F34259"/>
    <w:rsid w:val="00F35520"/>
    <w:rsid w:val="00F42905"/>
    <w:rsid w:val="00F4346D"/>
    <w:rsid w:val="00F47405"/>
    <w:rsid w:val="00F51493"/>
    <w:rsid w:val="00F51F15"/>
    <w:rsid w:val="00F523AC"/>
    <w:rsid w:val="00F60A76"/>
    <w:rsid w:val="00F6439A"/>
    <w:rsid w:val="00F6772A"/>
    <w:rsid w:val="00F7039F"/>
    <w:rsid w:val="00F74B66"/>
    <w:rsid w:val="00F76525"/>
    <w:rsid w:val="00F76BA0"/>
    <w:rsid w:val="00F8066A"/>
    <w:rsid w:val="00F8549C"/>
    <w:rsid w:val="00F92BE5"/>
    <w:rsid w:val="00FA216F"/>
    <w:rsid w:val="00FA2EE1"/>
    <w:rsid w:val="00FA6343"/>
    <w:rsid w:val="00FB0842"/>
    <w:rsid w:val="00FB1F62"/>
    <w:rsid w:val="00FB238C"/>
    <w:rsid w:val="00FB65D4"/>
    <w:rsid w:val="00FC11F1"/>
    <w:rsid w:val="00FC11F7"/>
    <w:rsid w:val="00FC136E"/>
    <w:rsid w:val="00FC50A7"/>
    <w:rsid w:val="00FC648F"/>
    <w:rsid w:val="00FC6724"/>
    <w:rsid w:val="00FC6DC4"/>
    <w:rsid w:val="00FD41C9"/>
    <w:rsid w:val="00FE1B34"/>
    <w:rsid w:val="00FE469A"/>
    <w:rsid w:val="00FE5744"/>
    <w:rsid w:val="00FF02EA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4282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2025-04-22T16:35:00Z</dcterms:created>
  <dcterms:modified xsi:type="dcterms:W3CDTF">2025-04-22T16:35:00Z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882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-6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