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46" w:rsidRPr="0042655D" w:rsidRDefault="0042655D" w:rsidP="0042655D">
      <w:pPr>
        <w:jc w:val="center"/>
        <w:rPr>
          <w:b/>
          <w:sz w:val="28"/>
          <w:szCs w:val="28"/>
        </w:rPr>
      </w:pPr>
      <w:r w:rsidRPr="0042655D">
        <w:rPr>
          <w:b/>
          <w:sz w:val="28"/>
          <w:szCs w:val="28"/>
        </w:rPr>
        <w:t>Fitness Association of the Patent and Trademark Office (FAPTO)</w:t>
      </w:r>
    </w:p>
    <w:p w:rsidR="0042655D" w:rsidRDefault="0042655D"/>
    <w:p w:rsidR="0042655D" w:rsidRDefault="0042655D">
      <w:r>
        <w:t xml:space="preserve">DATE    </w:t>
      </w:r>
      <w:r>
        <w:tab/>
      </w:r>
      <w:r>
        <w:tab/>
      </w:r>
      <w:r>
        <w:tab/>
        <w:t>12/</w:t>
      </w:r>
      <w:r w:rsidR="00CF2303">
        <w:t>18</w:t>
      </w:r>
      <w:bookmarkStart w:id="0" w:name="_GoBack"/>
      <w:bookmarkEnd w:id="0"/>
      <w:r>
        <w:t>/2013</w:t>
      </w:r>
    </w:p>
    <w:p w:rsidR="0042655D" w:rsidRDefault="0042655D">
      <w:r>
        <w:t>LOCATION</w:t>
      </w:r>
      <w:r>
        <w:tab/>
      </w:r>
      <w:r>
        <w:tab/>
        <w:t>Knox 6</w:t>
      </w:r>
      <w:r w:rsidRPr="0042655D">
        <w:rPr>
          <w:vertAlign w:val="superscript"/>
        </w:rPr>
        <w:t>th</w:t>
      </w:r>
      <w:r>
        <w:t xml:space="preserve"> Floor Conference Room</w:t>
      </w:r>
    </w:p>
    <w:p w:rsidR="0042655D" w:rsidRDefault="0042655D">
      <w:r>
        <w:t xml:space="preserve">TIME </w:t>
      </w:r>
      <w:r>
        <w:tab/>
      </w:r>
      <w:r>
        <w:tab/>
      </w:r>
      <w:r>
        <w:tab/>
        <w:t>10am - 12pm</w:t>
      </w:r>
    </w:p>
    <w:p w:rsidR="0042655D" w:rsidRDefault="0042655D">
      <w:r>
        <w:t>NEXT MEETING</w:t>
      </w:r>
      <w:r>
        <w:tab/>
      </w:r>
      <w:r>
        <w:tab/>
      </w:r>
      <w:r w:rsidR="00A31402">
        <w:t>01/01</w:t>
      </w:r>
      <w:r>
        <w:t>/201</w:t>
      </w:r>
      <w:r w:rsidR="00A31402">
        <w:t>4</w:t>
      </w:r>
    </w:p>
    <w:p w:rsidR="0042655D" w:rsidRDefault="0042655D">
      <w:r>
        <w:t>BOARD MEMBERS:</w:t>
      </w:r>
    </w:p>
    <w:p w:rsidR="0042655D" w:rsidRDefault="0042655D" w:rsidP="0042655D">
      <w:pPr>
        <w:ind w:firstLine="720"/>
      </w:pPr>
      <w:r>
        <w:t>Jeffrey Smith, President</w:t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Bac</w:t>
      </w:r>
      <w:proofErr w:type="spellEnd"/>
      <w:proofErr w:type="gramEnd"/>
      <w:r>
        <w:t xml:space="preserve"> Au</w:t>
      </w:r>
    </w:p>
    <w:p w:rsidR="0042655D" w:rsidRDefault="0042655D" w:rsidP="0042655D">
      <w:pPr>
        <w:ind w:firstLine="720"/>
      </w:pPr>
      <w:r>
        <w:t>Hassan Phillips, Vice President</w:t>
      </w:r>
      <w:r>
        <w:tab/>
      </w:r>
      <w:r>
        <w:tab/>
      </w:r>
      <w:r>
        <w:tab/>
      </w:r>
      <w:proofErr w:type="spellStart"/>
      <w:r>
        <w:t>Iman</w:t>
      </w:r>
      <w:proofErr w:type="spellEnd"/>
      <w:r w:rsidR="003224CD">
        <w:t xml:space="preserve"> </w:t>
      </w:r>
      <w:proofErr w:type="spellStart"/>
      <w:r w:rsidR="003224CD">
        <w:t>Kholdebarin</w:t>
      </w:r>
      <w:proofErr w:type="spellEnd"/>
      <w:r w:rsidR="003224CD">
        <w:t xml:space="preserve"> </w:t>
      </w:r>
    </w:p>
    <w:p w:rsidR="0042655D" w:rsidRDefault="0042655D" w:rsidP="0042655D">
      <w:pPr>
        <w:ind w:firstLine="720"/>
      </w:pPr>
      <w:r>
        <w:t>Grant Withers, Secretary</w:t>
      </w:r>
      <w:r w:rsidR="003224CD">
        <w:tab/>
      </w:r>
      <w:r w:rsidR="003224CD">
        <w:tab/>
      </w:r>
      <w:r w:rsidR="003224CD">
        <w:tab/>
        <w:t>Edward Chin</w:t>
      </w:r>
    </w:p>
    <w:p w:rsidR="0042655D" w:rsidRDefault="0042655D" w:rsidP="0042655D">
      <w:pPr>
        <w:ind w:firstLine="720"/>
      </w:pPr>
      <w:r>
        <w:t>Georgia Epps, Treasurer</w:t>
      </w:r>
      <w:r w:rsidR="003224CD">
        <w:tab/>
      </w:r>
      <w:r w:rsidR="003224CD">
        <w:tab/>
      </w:r>
      <w:r w:rsidR="003224CD">
        <w:tab/>
      </w:r>
      <w:r w:rsidR="003224CD">
        <w:tab/>
        <w:t xml:space="preserve">Rebecca Eisenberg  </w:t>
      </w:r>
    </w:p>
    <w:p w:rsidR="0042655D" w:rsidRDefault="0042655D" w:rsidP="0042655D">
      <w:pPr>
        <w:ind w:firstLine="720"/>
      </w:pPr>
      <w:r>
        <w:t>Alford Kindred</w:t>
      </w:r>
      <w:r>
        <w:tab/>
      </w:r>
      <w:r w:rsidR="001D471E">
        <w:tab/>
      </w:r>
      <w:r>
        <w:tab/>
      </w:r>
      <w:r>
        <w:tab/>
      </w:r>
      <w:r>
        <w:tab/>
        <w:t>Stacy Hoffman</w:t>
      </w:r>
      <w:r w:rsidR="003224CD">
        <w:t xml:space="preserve"> (absent on detail)</w:t>
      </w:r>
    </w:p>
    <w:p w:rsidR="0042655D" w:rsidRDefault="0042655D"/>
    <w:p w:rsidR="0042655D" w:rsidRDefault="0042655D">
      <w:r>
        <w:t xml:space="preserve">PROFIT Report: </w:t>
      </w:r>
      <w:r>
        <w:tab/>
      </w:r>
      <w:r>
        <w:tab/>
        <w:t>PRESENTED TO BOARD</w:t>
      </w:r>
    </w:p>
    <w:p w:rsidR="0042655D" w:rsidRDefault="0042655D">
      <w:r>
        <w:t>Treasurer’s Report:</w:t>
      </w:r>
      <w:r>
        <w:tab/>
      </w:r>
      <w:r w:rsidR="001D471E">
        <w:t>NONE</w:t>
      </w:r>
    </w:p>
    <w:p w:rsidR="0042655D" w:rsidRDefault="0042655D">
      <w:r>
        <w:t xml:space="preserve">President’s Report: </w:t>
      </w:r>
      <w:r>
        <w:tab/>
        <w:t>NONE</w:t>
      </w:r>
    </w:p>
    <w:p w:rsidR="0042655D" w:rsidRDefault="0042655D"/>
    <w:p w:rsidR="0042655D" w:rsidRDefault="0042655D">
      <w:r>
        <w:t xml:space="preserve">Business:  </w:t>
      </w:r>
    </w:p>
    <w:p w:rsidR="007D73D5" w:rsidRDefault="007D73D5" w:rsidP="001D471E">
      <w:pPr>
        <w:pStyle w:val="ListParagraph"/>
        <w:numPr>
          <w:ilvl w:val="0"/>
          <w:numId w:val="1"/>
        </w:numPr>
      </w:pPr>
      <w:r>
        <w:t>Attendance taken</w:t>
      </w:r>
    </w:p>
    <w:p w:rsidR="007D73D5" w:rsidRDefault="007D73D5" w:rsidP="001D471E">
      <w:pPr>
        <w:pStyle w:val="ListParagraph"/>
        <w:numPr>
          <w:ilvl w:val="0"/>
          <w:numId w:val="1"/>
        </w:numPr>
      </w:pPr>
      <w:r>
        <w:t>Discussion of staff issues and appropriate overview of Board Members of such matters</w:t>
      </w:r>
    </w:p>
    <w:p w:rsidR="007D73D5" w:rsidRDefault="007D73D5" w:rsidP="007D73D5">
      <w:pPr>
        <w:pStyle w:val="ListParagraph"/>
        <w:numPr>
          <w:ilvl w:val="0"/>
          <w:numId w:val="1"/>
        </w:numPr>
      </w:pPr>
      <w:r>
        <w:t xml:space="preserve">Amy presented </w:t>
      </w:r>
      <w:proofErr w:type="spellStart"/>
      <w:r>
        <w:t>Barre</w:t>
      </w:r>
      <w:proofErr w:type="spellEnd"/>
      <w:r>
        <w:t xml:space="preserve"> class proposal and it was agreed further review would be needed</w:t>
      </w:r>
    </w:p>
    <w:p w:rsidR="007D73D5" w:rsidRDefault="007D73D5" w:rsidP="007D73D5">
      <w:pPr>
        <w:pStyle w:val="ListParagraph"/>
        <w:numPr>
          <w:ilvl w:val="0"/>
          <w:numId w:val="1"/>
        </w:numPr>
      </w:pPr>
      <w:r>
        <w:t>Discussion of Pro Fit Evaluation, where 70% was achieved, and issues raised on the evaluation</w:t>
      </w:r>
    </w:p>
    <w:p w:rsidR="007D73D5" w:rsidRDefault="007D73D5" w:rsidP="007D73D5">
      <w:pPr>
        <w:pStyle w:val="ListParagraph"/>
        <w:numPr>
          <w:ilvl w:val="0"/>
          <w:numId w:val="1"/>
        </w:numPr>
      </w:pPr>
      <w:r>
        <w:t>Heard Monthly Report by Pro Fit</w:t>
      </w:r>
    </w:p>
    <w:p w:rsidR="007D73D5" w:rsidRDefault="007D73D5" w:rsidP="007D73D5">
      <w:pPr>
        <w:pStyle w:val="ListParagraph"/>
        <w:numPr>
          <w:ilvl w:val="0"/>
          <w:numId w:val="1"/>
        </w:numPr>
      </w:pPr>
      <w:r>
        <w:t>Motion to approve the mid-grade hand towels and high-grade large towels –passed unanimously</w:t>
      </w:r>
    </w:p>
    <w:p w:rsidR="007D73D5" w:rsidRDefault="007D73D5" w:rsidP="007D73D5">
      <w:pPr>
        <w:pStyle w:val="ListParagraph"/>
        <w:numPr>
          <w:ilvl w:val="0"/>
          <w:numId w:val="1"/>
        </w:numPr>
      </w:pPr>
      <w:r>
        <w:t xml:space="preserve">Motion to bring BJJ under our umbrella – passed unanimously </w:t>
      </w:r>
    </w:p>
    <w:p w:rsidR="007D73D5" w:rsidRDefault="007D73D5" w:rsidP="007D73D5">
      <w:pPr>
        <w:pStyle w:val="ListParagraph"/>
        <w:numPr>
          <w:ilvl w:val="0"/>
          <w:numId w:val="1"/>
        </w:numPr>
      </w:pPr>
      <w:r>
        <w:t>Motion to approve Jungle’s Gym contract over the holidays – passed unanimously</w:t>
      </w:r>
    </w:p>
    <w:p w:rsidR="001D471E" w:rsidRDefault="001D471E" w:rsidP="001D471E">
      <w:pPr>
        <w:pStyle w:val="ListParagraph"/>
        <w:numPr>
          <w:ilvl w:val="0"/>
          <w:numId w:val="1"/>
        </w:numPr>
      </w:pPr>
      <w:r>
        <w:t>Approval of previous minutes and attendance</w:t>
      </w:r>
    </w:p>
    <w:p w:rsidR="0042655D" w:rsidRDefault="0042655D" w:rsidP="0042655D">
      <w:pPr>
        <w:pStyle w:val="ListParagraph"/>
        <w:numPr>
          <w:ilvl w:val="0"/>
          <w:numId w:val="1"/>
        </w:numPr>
      </w:pPr>
      <w:r>
        <w:t>Motion to adjourn - unanimous</w:t>
      </w:r>
    </w:p>
    <w:sectPr w:rsidR="00426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5741"/>
    <w:multiLevelType w:val="hybridMultilevel"/>
    <w:tmpl w:val="2F00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E9"/>
    <w:rsid w:val="001D471E"/>
    <w:rsid w:val="0021499B"/>
    <w:rsid w:val="002B57E9"/>
    <w:rsid w:val="003224CD"/>
    <w:rsid w:val="0042655D"/>
    <w:rsid w:val="005903FC"/>
    <w:rsid w:val="00734B4C"/>
    <w:rsid w:val="007D73D5"/>
    <w:rsid w:val="00983506"/>
    <w:rsid w:val="00A31402"/>
    <w:rsid w:val="00A9500A"/>
    <w:rsid w:val="00AE7080"/>
    <w:rsid w:val="00CB3775"/>
    <w:rsid w:val="00CF2303"/>
    <w:rsid w:val="00D6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USPTO</dc:creator>
  <cp:lastModifiedBy>USPTO</cp:lastModifiedBy>
  <cp:revision>3</cp:revision>
  <cp:lastPrinted>2013-12-18T15:06:00Z</cp:lastPrinted>
  <dcterms:created xsi:type="dcterms:W3CDTF">2014-01-15T17:16:00Z</dcterms:created>
  <dcterms:modified xsi:type="dcterms:W3CDTF">2014-01-15T17:16:00Z</dcterms:modified>
</cp:coreProperties>
</file>